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940A9" w14:textId="198CB438" w:rsidR="004678D4" w:rsidRPr="00435343" w:rsidRDefault="0067135A" w:rsidP="00EB6CCC">
      <w:pPr>
        <w:spacing w:after="0"/>
        <w:jc w:val="both"/>
        <w:rPr>
          <w:rFonts w:asciiTheme="majorHAnsi" w:hAnsiTheme="majorHAnsi" w:cstheme="majorHAnsi"/>
          <w:b/>
          <w:bCs/>
        </w:rPr>
      </w:pPr>
      <w:r w:rsidRPr="00435343">
        <w:rPr>
          <w:rFonts w:asciiTheme="majorHAnsi" w:hAnsiTheme="majorHAnsi" w:cstheme="majorHAnsi"/>
          <w:b/>
          <w:bCs/>
        </w:rPr>
        <w:t xml:space="preserve">CON FECHA </w:t>
      </w:r>
      <w:r w:rsidR="00D64DA0">
        <w:rPr>
          <w:rFonts w:asciiTheme="majorHAnsi" w:hAnsiTheme="majorHAnsi" w:cstheme="majorHAnsi"/>
          <w:b/>
          <w:bCs/>
        </w:rPr>
        <w:t>2</w:t>
      </w:r>
      <w:r w:rsidR="00F20BE7">
        <w:rPr>
          <w:rFonts w:asciiTheme="majorHAnsi" w:hAnsiTheme="majorHAnsi" w:cstheme="majorHAnsi"/>
          <w:b/>
          <w:bCs/>
        </w:rPr>
        <w:t>7</w:t>
      </w:r>
      <w:r w:rsidR="004678D4" w:rsidRPr="00435343">
        <w:rPr>
          <w:rFonts w:asciiTheme="majorHAnsi" w:hAnsiTheme="majorHAnsi" w:cstheme="majorHAnsi"/>
          <w:b/>
          <w:bCs/>
        </w:rPr>
        <w:t xml:space="preserve"> DE </w:t>
      </w:r>
      <w:r w:rsidR="00F20BE7">
        <w:rPr>
          <w:rFonts w:asciiTheme="majorHAnsi" w:hAnsiTheme="majorHAnsi" w:cstheme="majorHAnsi"/>
          <w:b/>
          <w:bCs/>
        </w:rPr>
        <w:t>SEPTIEMBRE</w:t>
      </w:r>
      <w:r w:rsidR="007643DC">
        <w:rPr>
          <w:rFonts w:asciiTheme="majorHAnsi" w:hAnsiTheme="majorHAnsi" w:cstheme="majorHAnsi"/>
          <w:b/>
          <w:bCs/>
        </w:rPr>
        <w:t xml:space="preserve"> </w:t>
      </w:r>
      <w:r w:rsidRPr="00435343">
        <w:rPr>
          <w:rFonts w:asciiTheme="majorHAnsi" w:hAnsiTheme="majorHAnsi" w:cstheme="majorHAnsi"/>
          <w:b/>
          <w:bCs/>
        </w:rPr>
        <w:t>202</w:t>
      </w:r>
      <w:r w:rsidR="006E7110" w:rsidRPr="00435343">
        <w:rPr>
          <w:rFonts w:asciiTheme="majorHAnsi" w:hAnsiTheme="majorHAnsi" w:cstheme="majorHAnsi"/>
          <w:b/>
          <w:bCs/>
        </w:rPr>
        <w:t>4</w:t>
      </w:r>
      <w:r w:rsidR="004678D4" w:rsidRPr="00435343">
        <w:rPr>
          <w:rFonts w:asciiTheme="majorHAnsi" w:hAnsiTheme="majorHAnsi" w:cstheme="majorHAnsi"/>
          <w:b/>
          <w:bCs/>
        </w:rPr>
        <w:t xml:space="preserve"> POR FAVOR</w:t>
      </w:r>
    </w:p>
    <w:p w14:paraId="703654FF" w14:textId="77777777" w:rsidR="004678D4" w:rsidRPr="00435343" w:rsidRDefault="004678D4" w:rsidP="00EB6CCC">
      <w:pPr>
        <w:spacing w:after="0"/>
        <w:jc w:val="both"/>
        <w:rPr>
          <w:rFonts w:asciiTheme="majorHAnsi" w:hAnsiTheme="majorHAnsi" w:cstheme="majorHAnsi"/>
          <w:b/>
          <w:bCs/>
        </w:rPr>
      </w:pPr>
    </w:p>
    <w:p w14:paraId="7A8EE380" w14:textId="154D6CF2" w:rsidR="006E7110" w:rsidRPr="00922AC0" w:rsidRDefault="00510710" w:rsidP="001B20B7">
      <w:pPr>
        <w:pStyle w:val="Prrafodelista"/>
        <w:numPr>
          <w:ilvl w:val="0"/>
          <w:numId w:val="3"/>
        </w:numPr>
        <w:spacing w:after="0"/>
        <w:jc w:val="both"/>
        <w:rPr>
          <w:rFonts w:asciiTheme="majorHAnsi" w:hAnsiTheme="majorHAnsi" w:cstheme="majorHAnsi"/>
        </w:rPr>
      </w:pPr>
      <w:r w:rsidRPr="00DE1CEA">
        <w:rPr>
          <w:rFonts w:asciiTheme="majorHAnsi" w:hAnsiTheme="majorHAnsi" w:cstheme="majorHAnsi"/>
          <w:bCs/>
        </w:rPr>
        <w:t xml:space="preserve">LOS INTEGRANTES DEL AYUNTAMIENTO DE CHAPA DE MOTA MÉXICO SE CONSTITUYERON EN SESIÓN ORDINARIA DE CABILDO EL DÍA </w:t>
      </w:r>
      <w:r w:rsidR="00904083">
        <w:rPr>
          <w:rFonts w:asciiTheme="majorHAnsi" w:hAnsiTheme="majorHAnsi" w:cstheme="majorHAnsi"/>
          <w:bCs/>
        </w:rPr>
        <w:t>VEINTE</w:t>
      </w:r>
      <w:r w:rsidR="001E0929" w:rsidRPr="00DE1CEA">
        <w:rPr>
          <w:rFonts w:asciiTheme="majorHAnsi" w:hAnsiTheme="majorHAnsi" w:cstheme="majorHAnsi"/>
          <w:bCs/>
        </w:rPr>
        <w:t xml:space="preserve"> </w:t>
      </w:r>
      <w:r w:rsidRPr="00DE1CEA">
        <w:rPr>
          <w:rFonts w:asciiTheme="majorHAnsi" w:hAnsiTheme="majorHAnsi" w:cstheme="majorHAnsi"/>
          <w:bCs/>
        </w:rPr>
        <w:t xml:space="preserve">DE </w:t>
      </w:r>
      <w:r w:rsidR="00904083">
        <w:rPr>
          <w:rFonts w:asciiTheme="majorHAnsi" w:hAnsiTheme="majorHAnsi" w:cstheme="majorHAnsi"/>
          <w:bCs/>
        </w:rPr>
        <w:t>SEPTIEMBRE</w:t>
      </w:r>
      <w:r w:rsidR="006E7110">
        <w:rPr>
          <w:rFonts w:asciiTheme="majorHAnsi" w:hAnsiTheme="majorHAnsi" w:cstheme="majorHAnsi"/>
          <w:bCs/>
        </w:rPr>
        <w:t xml:space="preserve"> </w:t>
      </w:r>
      <w:r w:rsidR="00974C85" w:rsidRPr="00DE1CEA">
        <w:rPr>
          <w:rFonts w:asciiTheme="majorHAnsi" w:hAnsiTheme="majorHAnsi" w:cstheme="majorHAnsi"/>
          <w:bCs/>
        </w:rPr>
        <w:t>DEL AÑO 202</w:t>
      </w:r>
      <w:r w:rsidR="006E7110">
        <w:rPr>
          <w:rFonts w:asciiTheme="majorHAnsi" w:hAnsiTheme="majorHAnsi" w:cstheme="majorHAnsi"/>
          <w:bCs/>
        </w:rPr>
        <w:t>4</w:t>
      </w:r>
      <w:r w:rsidR="00FD54D3">
        <w:rPr>
          <w:rFonts w:asciiTheme="majorHAnsi" w:hAnsiTheme="majorHAnsi" w:cstheme="majorHAnsi"/>
          <w:bCs/>
        </w:rPr>
        <w:t xml:space="preserve"> A LAS </w:t>
      </w:r>
      <w:r w:rsidR="00215EEF">
        <w:rPr>
          <w:rFonts w:asciiTheme="majorHAnsi" w:hAnsiTheme="majorHAnsi" w:cstheme="majorHAnsi"/>
          <w:bCs/>
        </w:rPr>
        <w:t>1</w:t>
      </w:r>
      <w:r w:rsidR="00904083">
        <w:rPr>
          <w:rFonts w:asciiTheme="majorHAnsi" w:hAnsiTheme="majorHAnsi" w:cstheme="majorHAnsi"/>
          <w:bCs/>
        </w:rPr>
        <w:t>0</w:t>
      </w:r>
      <w:r w:rsidRPr="00DE1CEA">
        <w:rPr>
          <w:rFonts w:asciiTheme="majorHAnsi" w:hAnsiTheme="majorHAnsi" w:cstheme="majorHAnsi"/>
          <w:bCs/>
        </w:rPr>
        <w:t>:</w:t>
      </w:r>
      <w:r w:rsidR="00904083">
        <w:rPr>
          <w:rFonts w:asciiTheme="majorHAnsi" w:hAnsiTheme="majorHAnsi" w:cstheme="majorHAnsi"/>
          <w:bCs/>
        </w:rPr>
        <w:t>3</w:t>
      </w:r>
      <w:r w:rsidRPr="00DE1CEA">
        <w:rPr>
          <w:rFonts w:asciiTheme="majorHAnsi" w:hAnsiTheme="majorHAnsi" w:cstheme="majorHAnsi"/>
          <w:bCs/>
        </w:rPr>
        <w:t xml:space="preserve">0 HORAS, REUNIÓN DE LA CUAL SE GENERÓ LA CORRESPONDIENTE </w:t>
      </w:r>
      <w:r w:rsidRPr="00DE1CEA">
        <w:rPr>
          <w:rFonts w:asciiTheme="majorHAnsi" w:hAnsiTheme="majorHAnsi" w:cstheme="majorHAnsi"/>
          <w:b/>
          <w:bCs/>
        </w:rPr>
        <w:t xml:space="preserve">ACTA DE LA </w:t>
      </w:r>
      <w:r w:rsidR="006E7110">
        <w:rPr>
          <w:rFonts w:asciiTheme="majorHAnsi" w:hAnsiTheme="majorHAnsi" w:cstheme="majorHAnsi"/>
          <w:b/>
          <w:bCs/>
        </w:rPr>
        <w:t>CENT</w:t>
      </w:r>
      <w:r w:rsidR="001E0929" w:rsidRPr="00DE1CEA">
        <w:rPr>
          <w:rFonts w:asciiTheme="majorHAnsi" w:hAnsiTheme="majorHAnsi" w:cstheme="majorHAnsi"/>
          <w:b/>
          <w:bCs/>
        </w:rPr>
        <w:t>ÉSIMA</w:t>
      </w:r>
      <w:r w:rsidR="001D6A9B">
        <w:rPr>
          <w:rFonts w:asciiTheme="majorHAnsi" w:hAnsiTheme="majorHAnsi" w:cstheme="majorHAnsi"/>
          <w:b/>
          <w:bCs/>
        </w:rPr>
        <w:t xml:space="preserve"> </w:t>
      </w:r>
      <w:r w:rsidR="00922AC0">
        <w:rPr>
          <w:rFonts w:asciiTheme="majorHAnsi" w:hAnsiTheme="majorHAnsi" w:cstheme="majorHAnsi"/>
          <w:b/>
          <w:bCs/>
        </w:rPr>
        <w:t>TR</w:t>
      </w:r>
      <w:r w:rsidR="003D283C">
        <w:rPr>
          <w:rFonts w:asciiTheme="majorHAnsi" w:hAnsiTheme="majorHAnsi" w:cstheme="majorHAnsi"/>
          <w:b/>
          <w:bCs/>
        </w:rPr>
        <w:t>IGÉSIM</w:t>
      </w:r>
      <w:r w:rsidR="00215EEF">
        <w:rPr>
          <w:rFonts w:asciiTheme="majorHAnsi" w:hAnsiTheme="majorHAnsi" w:cstheme="majorHAnsi"/>
          <w:b/>
          <w:bCs/>
        </w:rPr>
        <w:t xml:space="preserve">A </w:t>
      </w:r>
      <w:r w:rsidR="00904083">
        <w:rPr>
          <w:rFonts w:asciiTheme="majorHAnsi" w:hAnsiTheme="majorHAnsi" w:cstheme="majorHAnsi"/>
          <w:b/>
          <w:bCs/>
        </w:rPr>
        <w:t>SEXTA</w:t>
      </w:r>
      <w:r w:rsidR="00922AC0">
        <w:rPr>
          <w:rFonts w:asciiTheme="majorHAnsi" w:hAnsiTheme="majorHAnsi" w:cstheme="majorHAnsi"/>
          <w:b/>
          <w:bCs/>
        </w:rPr>
        <w:t xml:space="preserve"> </w:t>
      </w:r>
      <w:r w:rsidRPr="00DE1CEA">
        <w:rPr>
          <w:rFonts w:asciiTheme="majorHAnsi" w:hAnsiTheme="majorHAnsi" w:cstheme="majorHAnsi"/>
          <w:b/>
          <w:bCs/>
        </w:rPr>
        <w:t xml:space="preserve">SESIÓN ORDINARIA DE CABILDO DEL AYUNTAMIENTO CONSTITUCIONAL DE </w:t>
      </w:r>
      <w:r w:rsidR="00ED66E0" w:rsidRPr="00DE1CEA">
        <w:rPr>
          <w:rFonts w:asciiTheme="majorHAnsi" w:hAnsiTheme="majorHAnsi" w:cstheme="majorHAnsi"/>
          <w:b/>
          <w:bCs/>
        </w:rPr>
        <w:t xml:space="preserve">CHAPA DE MOTA DE FECHA </w:t>
      </w:r>
      <w:r w:rsidR="00904083">
        <w:rPr>
          <w:rFonts w:asciiTheme="majorHAnsi" w:hAnsiTheme="majorHAnsi" w:cstheme="majorHAnsi"/>
          <w:b/>
          <w:bCs/>
        </w:rPr>
        <w:t>VEINTE</w:t>
      </w:r>
      <w:r w:rsidR="0041600B">
        <w:rPr>
          <w:rFonts w:asciiTheme="majorHAnsi" w:hAnsiTheme="majorHAnsi" w:cstheme="majorHAnsi"/>
          <w:b/>
          <w:bCs/>
        </w:rPr>
        <w:t xml:space="preserve"> </w:t>
      </w:r>
      <w:r w:rsidR="00ED66E0" w:rsidRPr="00DE1CEA">
        <w:rPr>
          <w:rFonts w:asciiTheme="majorHAnsi" w:hAnsiTheme="majorHAnsi" w:cstheme="majorHAnsi"/>
          <w:b/>
          <w:bCs/>
        </w:rPr>
        <w:t xml:space="preserve">DE </w:t>
      </w:r>
      <w:r w:rsidR="00904083">
        <w:rPr>
          <w:rFonts w:asciiTheme="majorHAnsi" w:hAnsiTheme="majorHAnsi" w:cstheme="majorHAnsi"/>
          <w:b/>
          <w:bCs/>
        </w:rPr>
        <w:t>SEPTIEMBRE</w:t>
      </w:r>
      <w:r w:rsidRPr="00DE1CEA">
        <w:rPr>
          <w:rFonts w:asciiTheme="majorHAnsi" w:hAnsiTheme="majorHAnsi" w:cstheme="majorHAnsi"/>
          <w:b/>
          <w:bCs/>
        </w:rPr>
        <w:t xml:space="preserve"> DEL AÑO 202</w:t>
      </w:r>
      <w:r w:rsidR="006E7110">
        <w:rPr>
          <w:rFonts w:asciiTheme="majorHAnsi" w:hAnsiTheme="majorHAnsi" w:cstheme="majorHAnsi"/>
          <w:b/>
          <w:bCs/>
        </w:rPr>
        <w:t>4</w:t>
      </w:r>
      <w:r w:rsidRPr="00DE1CEA">
        <w:rPr>
          <w:rFonts w:asciiTheme="majorHAnsi" w:hAnsiTheme="majorHAnsi" w:cstheme="majorHAnsi"/>
          <w:b/>
          <w:bCs/>
        </w:rPr>
        <w:t>, CORRESPONDIENT</w:t>
      </w:r>
      <w:r w:rsidR="00B73FC7" w:rsidRPr="00DE1CEA">
        <w:rPr>
          <w:rFonts w:asciiTheme="majorHAnsi" w:hAnsiTheme="majorHAnsi" w:cstheme="majorHAnsi"/>
          <w:b/>
          <w:bCs/>
        </w:rPr>
        <w:t>E A LA ADMINISTRACIÓN 2022-2024.</w:t>
      </w:r>
    </w:p>
    <w:p w14:paraId="0AF7254A" w14:textId="12FD75A2" w:rsidR="00922AC0" w:rsidRDefault="00922AC0" w:rsidP="00922AC0">
      <w:pPr>
        <w:spacing w:after="0"/>
        <w:jc w:val="both"/>
        <w:rPr>
          <w:rFonts w:asciiTheme="majorHAnsi" w:hAnsiTheme="majorHAnsi" w:cstheme="majorHAnsi"/>
        </w:rPr>
      </w:pPr>
    </w:p>
    <w:p w14:paraId="21CA8B7F" w14:textId="77777777" w:rsidR="00E90BAA" w:rsidRPr="00600B83" w:rsidRDefault="00E90BAA" w:rsidP="00E90BAA">
      <w:pPr>
        <w:pBdr>
          <w:bottom w:val="single" w:sz="6" w:space="1" w:color="auto"/>
        </w:pBdr>
        <w:shd w:val="clear" w:color="auto" w:fill="FFFFFF" w:themeFill="background1"/>
        <w:spacing w:line="240" w:lineRule="auto"/>
        <w:jc w:val="both"/>
        <w:rPr>
          <w:rFonts w:asciiTheme="majorHAnsi" w:hAnsiTheme="majorHAnsi" w:cstheme="majorHAnsi"/>
        </w:rPr>
      </w:pPr>
      <w:r w:rsidRPr="00600B83">
        <w:rPr>
          <w:rFonts w:asciiTheme="majorHAnsi" w:hAnsiTheme="majorHAnsi" w:cstheme="majorHAnsi"/>
          <w:color w:val="000000" w:themeColor="text1"/>
        </w:rPr>
        <w:t xml:space="preserve">------ </w:t>
      </w:r>
      <w:r w:rsidRPr="00600B83">
        <w:rPr>
          <w:rFonts w:asciiTheme="majorHAnsi" w:hAnsiTheme="majorHAnsi" w:cstheme="majorHAnsi"/>
          <w:b/>
          <w:color w:val="000000" w:themeColor="text1"/>
        </w:rPr>
        <w:t>IV.</w:t>
      </w:r>
      <w:r w:rsidRPr="00600B83">
        <w:rPr>
          <w:rFonts w:asciiTheme="majorHAnsi" w:hAnsiTheme="majorHAnsi" w:cstheme="majorHAnsi"/>
          <w:color w:val="000000" w:themeColor="text1"/>
        </w:rPr>
        <w:t xml:space="preserve"> </w:t>
      </w:r>
      <w:r w:rsidRPr="00600B83">
        <w:rPr>
          <w:rFonts w:asciiTheme="majorHAnsi" w:eastAsia="Calibri" w:hAnsiTheme="majorHAnsi" w:cstheme="majorHAnsi"/>
          <w:b/>
          <w:color w:val="000000" w:themeColor="text1"/>
        </w:rPr>
        <w:t xml:space="preserve"> </w:t>
      </w:r>
      <w:r w:rsidRPr="00600B83">
        <w:rPr>
          <w:rFonts w:asciiTheme="majorHAnsi" w:eastAsia="Calibri" w:hAnsiTheme="majorHAnsi" w:cstheme="majorHAnsi"/>
          <w:color w:val="000000" w:themeColor="text1"/>
        </w:rPr>
        <w:t xml:space="preserve">CONTINUANDO CON EL </w:t>
      </w:r>
      <w:r w:rsidRPr="00600B83">
        <w:rPr>
          <w:rFonts w:asciiTheme="majorHAnsi" w:eastAsia="Calibri" w:hAnsiTheme="majorHAnsi" w:cstheme="majorHAnsi"/>
          <w:b/>
          <w:color w:val="000000" w:themeColor="text1"/>
        </w:rPr>
        <w:t>CUARTO PUNTO</w:t>
      </w:r>
      <w:r w:rsidRPr="00600B83">
        <w:rPr>
          <w:rFonts w:asciiTheme="majorHAnsi" w:eastAsia="Calibri" w:hAnsiTheme="majorHAnsi" w:cstheme="majorHAnsi"/>
          <w:color w:val="000000" w:themeColor="text1"/>
        </w:rPr>
        <w:t xml:space="preserve"> DEL ORDEN DÍA, EL PROFESOR ANICETO PASTOR CRUZ GARCIA LE INDICA AL SECRETARIO DEL AYUNTAMIENTO PARA QUE DE LECTURA AL PUNTO DEL ORDEN DEL DÍA CORRESPONDIENTE.</w:t>
      </w:r>
      <w:r w:rsidRPr="00600B83">
        <w:rPr>
          <w:rFonts w:asciiTheme="majorHAnsi" w:hAnsiTheme="majorHAnsi" w:cstheme="majorHAnsi"/>
          <w:color w:val="000000" w:themeColor="text1"/>
        </w:rPr>
        <w:t xml:space="preserve"> ------------------------------------------------------------------------------------------- </w:t>
      </w:r>
      <w:r w:rsidRPr="00600B83">
        <w:rPr>
          <w:rFonts w:asciiTheme="majorHAnsi" w:hAnsiTheme="majorHAnsi" w:cstheme="majorHAnsi"/>
        </w:rPr>
        <w:t>EN USO DE LA PALABRA EL LICENCIADO LUIS ALBERTO FRANCO MONDRAGON, SECRETARIO DEL AYUNTAMIENTO: INFORMO A USTED Y A LOS INTEGRANTES DEL HONORABLE AYUNTAMIENTO, QUE ATENTO A SUS INDICACIONES EL SIGUIENTE PUNTO DEL ORDEN DEL DÍA ES LA LECTURA, DISCUSIÓN Y EN SU CASO APROBACIÓN DE LA CONVOCATORIA PARA LA CELEBRACIÓN DE LA SESIÓN DE CABILDO ABIERTO. ------------------------------------------------------------------------------------------------------------- EN USO DE LA PALABRA EL PROFESOR ANICETO PASTOR CRUZ GARCIA, PRESIDENTE MUNICIPAL CONSTITUCIONAL, QUE DE ACUERDO A LA LEY ORGÁNICA MUNICIPAL DEL ESTADO DE MÉXICO SE TIENE QUE SESIONAR DE MANERA BIMESTRAL DE MANERA ABIERTA, PREVIA CONVOCATORIA, EN TAL SENTIDO SE SOLICITA APRUEBEN LA CONVOCATORIA QUE SE SOMETE A SU CONSIDERACIÓN, DÁNDOSE LECTURA A LA MISMA. -------------------------------------------------------------------------------------------- EN USO DE LA PALABRA EL LICENCIADO LUIS ALBERTO FRANCO MONDRAGON SECRETARIO DEL AYUNTAMIENTO: ATENTO A LO ANTERIOR SE SOMETE A SU CONSIDERACIÓN LOS SIGUIENTES ACUERDOS:</w:t>
      </w:r>
    </w:p>
    <w:p w14:paraId="72565775" w14:textId="77777777" w:rsidR="00E90BAA" w:rsidRPr="00600B83" w:rsidRDefault="00E90BAA" w:rsidP="00E90BAA">
      <w:pPr>
        <w:pBdr>
          <w:bottom w:val="single" w:sz="6" w:space="1" w:color="auto"/>
        </w:pBdr>
        <w:shd w:val="clear" w:color="auto" w:fill="FFFFFF" w:themeFill="background1"/>
        <w:spacing w:line="240" w:lineRule="auto"/>
        <w:jc w:val="both"/>
        <w:rPr>
          <w:rFonts w:asciiTheme="majorHAnsi" w:hAnsiTheme="majorHAnsi" w:cstheme="majorHAnsi"/>
          <w:b/>
        </w:rPr>
      </w:pPr>
      <w:r w:rsidRPr="00600B83">
        <w:rPr>
          <w:rFonts w:asciiTheme="majorHAnsi" w:hAnsiTheme="majorHAnsi" w:cstheme="majorHAnsi"/>
        </w:rPr>
        <w:t xml:space="preserve">------ </w:t>
      </w:r>
      <w:r w:rsidRPr="00600B83">
        <w:rPr>
          <w:rFonts w:asciiTheme="majorHAnsi" w:hAnsiTheme="majorHAnsi" w:cstheme="majorHAnsi"/>
          <w:b/>
        </w:rPr>
        <w:t xml:space="preserve">PRIMERO: CON FUNDAMENTO EN LO DISPUESTO EN EL ARTÍCULO 28 PÁRRAFO QUINTO, SEXTO, OCTAVO Y DÉCIMO DE LA LEY ORGÁNICA MUNICIPAL DEL ESTADO DE MÉXICO SE APRUEBA LA CONVOCATORIA PARA LA CELEBRACIÓN DE LA SESIÓN DE CABILDO ABIERTO. </w:t>
      </w:r>
      <w:r w:rsidRPr="00600B83">
        <w:rPr>
          <w:rFonts w:asciiTheme="majorHAnsi" w:hAnsiTheme="majorHAnsi" w:cstheme="majorHAnsi"/>
        </w:rPr>
        <w:t>----------------------------------------------------------------------------------------------------------------------------------------------------------------</w:t>
      </w:r>
    </w:p>
    <w:p w14:paraId="756618EA" w14:textId="77777777" w:rsidR="00E90BAA" w:rsidRPr="00600B83" w:rsidRDefault="00E90BAA" w:rsidP="00E90BAA">
      <w:pPr>
        <w:shd w:val="clear" w:color="auto" w:fill="FFFFFF" w:themeFill="background1"/>
        <w:spacing w:after="0"/>
        <w:jc w:val="both"/>
        <w:rPr>
          <w:rFonts w:asciiTheme="majorHAnsi" w:hAnsiTheme="majorHAnsi" w:cstheme="majorHAnsi"/>
          <w:b/>
        </w:rPr>
      </w:pPr>
      <w:r w:rsidRPr="00600B83">
        <w:rPr>
          <w:rFonts w:asciiTheme="majorHAnsi" w:hAnsiTheme="majorHAnsi" w:cstheme="majorHAnsi"/>
        </w:rPr>
        <w:t>-------</w:t>
      </w:r>
      <w:r w:rsidRPr="00600B83">
        <w:rPr>
          <w:rFonts w:asciiTheme="majorHAnsi" w:hAnsiTheme="majorHAnsi" w:cstheme="majorHAnsi"/>
          <w:b/>
        </w:rPr>
        <w:t xml:space="preserve"> SEGUNDO: PUBLÍQUESE LA CONVOCATORIA EN LA GACETA MUNICIPAL, EN LA PÁGINA OFICIAL Y EN LOS LUGARES MÁS VISIBLES DEL MUNICIPIO. </w:t>
      </w:r>
      <w:r w:rsidRPr="00600B83">
        <w:rPr>
          <w:rFonts w:asciiTheme="majorHAnsi" w:hAnsiTheme="majorHAnsi" w:cstheme="majorHAnsi"/>
        </w:rPr>
        <w:t>-----------------------------------------------------------------</w:t>
      </w:r>
    </w:p>
    <w:p w14:paraId="68D6BB1F" w14:textId="77777777" w:rsidR="00E90BAA" w:rsidRPr="00600B83" w:rsidRDefault="00E90BAA" w:rsidP="00E90BAA">
      <w:pPr>
        <w:shd w:val="clear" w:color="auto" w:fill="FFFFFF" w:themeFill="background1"/>
        <w:spacing w:after="0"/>
        <w:jc w:val="both"/>
        <w:rPr>
          <w:rFonts w:asciiTheme="majorHAnsi" w:hAnsiTheme="majorHAnsi" w:cstheme="majorHAnsi"/>
        </w:rPr>
      </w:pPr>
      <w:r w:rsidRPr="00600B83">
        <w:rPr>
          <w:rFonts w:asciiTheme="majorHAnsi" w:hAnsiTheme="majorHAnsi" w:cstheme="majorHAnsi"/>
        </w:rPr>
        <w:t xml:space="preserve">-------- </w:t>
      </w:r>
      <w:r w:rsidRPr="00600B83">
        <w:rPr>
          <w:rFonts w:asciiTheme="majorHAnsi" w:hAnsiTheme="majorHAnsi" w:cstheme="majorHAnsi"/>
          <w:b/>
        </w:rPr>
        <w:t xml:space="preserve">TERCERO: INSÉRTESE ÍNTEGRAMENTE LA CONVOCATORIA EN LA PRESENTE ACTA. </w:t>
      </w:r>
      <w:r w:rsidRPr="00600B83">
        <w:rPr>
          <w:rFonts w:asciiTheme="majorHAnsi" w:hAnsiTheme="majorHAnsi" w:cstheme="majorHAnsi"/>
        </w:rPr>
        <w:t>-------------------------------------------------------------------------------------------------------------------------------------------------</w:t>
      </w:r>
    </w:p>
    <w:p w14:paraId="10D586AE" w14:textId="77777777" w:rsidR="00E90BAA" w:rsidRPr="00600B83" w:rsidRDefault="00E90BAA" w:rsidP="00E90BAA">
      <w:pPr>
        <w:shd w:val="clear" w:color="auto" w:fill="FFFFFF" w:themeFill="background1"/>
        <w:spacing w:after="0"/>
        <w:jc w:val="both"/>
        <w:rPr>
          <w:rFonts w:asciiTheme="majorHAnsi" w:hAnsiTheme="majorHAnsi" w:cstheme="majorHAnsi"/>
        </w:rPr>
      </w:pPr>
      <w:r w:rsidRPr="00600B83">
        <w:rPr>
          <w:rFonts w:asciiTheme="majorHAnsi" w:hAnsiTheme="majorHAnsi" w:cstheme="majorHAnsi"/>
        </w:rPr>
        <w:t>EN USO DE LA PALABRA EL PROFESOR ANICETO PASTOR CRUZ GARCIA, PRESIDENTE MUNICIPAL CONSTITUCIONAL, INSTRUYE AL LICENCIADO LUIS ALBERTO FRANCO MONDRAGON SECRETARIO DEL AYUNTAMIENTO PARA QUE PROCEDA A RECABAR LA VOTACIÓN ECONÓMICA SI ES DE APROBARSE LOS ACUERDOS EN CUESTIÓN. -------------------------------------------------------------------------------------------</w:t>
      </w:r>
    </w:p>
    <w:p w14:paraId="6A9C82B2" w14:textId="77777777" w:rsidR="00E90BAA" w:rsidRPr="00600B83" w:rsidRDefault="00E90BAA" w:rsidP="00E90BAA">
      <w:pPr>
        <w:shd w:val="clear" w:color="auto" w:fill="FFFFFF" w:themeFill="background1"/>
        <w:spacing w:after="0"/>
        <w:jc w:val="both"/>
        <w:rPr>
          <w:rFonts w:asciiTheme="majorHAnsi" w:hAnsiTheme="majorHAnsi" w:cstheme="majorHAnsi"/>
        </w:rPr>
      </w:pPr>
      <w:r w:rsidRPr="00600B83">
        <w:rPr>
          <w:rFonts w:asciiTheme="majorHAnsi" w:hAnsiTheme="majorHAnsi" w:cstheme="majorHAnsi"/>
        </w:rPr>
        <w:t xml:space="preserve">---------- ACTO SEGUIDO EL LICENCIADO LUIS ALBERTO FRANCO MONDRAGON SECRETARIO DEL AYUNTAMIENTO PROCEDE A RECABAR LA VOTACIÓN ECONÓMICA E INFORMA: </w:t>
      </w:r>
      <w:r w:rsidRPr="00600B83">
        <w:rPr>
          <w:rFonts w:asciiTheme="majorHAnsi" w:hAnsiTheme="majorHAnsi" w:cstheme="majorHAnsi"/>
          <w:b/>
        </w:rPr>
        <w:t xml:space="preserve">SE APRUEBA LA PROPUESTA DE ACUERDOS POR UNANIMIDAD DE VOTOS. </w:t>
      </w:r>
      <w:r w:rsidRPr="00600B83">
        <w:rPr>
          <w:rFonts w:asciiTheme="majorHAnsi" w:hAnsiTheme="majorHAnsi" w:cstheme="majorHAnsi"/>
        </w:rPr>
        <w:t>------------------------------------------------------------------------------------------------------------------------------------------------------------------------------------------</w:t>
      </w:r>
    </w:p>
    <w:p w14:paraId="114EDD6E" w14:textId="77777777" w:rsidR="00E90BAA" w:rsidRPr="00600B83" w:rsidRDefault="00E90BAA" w:rsidP="00E90BAA">
      <w:pPr>
        <w:shd w:val="clear" w:color="auto" w:fill="FFFFFF" w:themeFill="background1"/>
        <w:jc w:val="center"/>
        <w:rPr>
          <w:rFonts w:asciiTheme="majorHAnsi" w:hAnsiTheme="majorHAnsi" w:cstheme="majorHAnsi"/>
          <w:b/>
        </w:rPr>
      </w:pPr>
    </w:p>
    <w:p w14:paraId="1991749E" w14:textId="77777777" w:rsidR="00E90BAA" w:rsidRPr="00600B83" w:rsidRDefault="00E90BAA" w:rsidP="00E90BAA">
      <w:pPr>
        <w:shd w:val="clear" w:color="auto" w:fill="FFFFFF" w:themeFill="background1"/>
        <w:jc w:val="center"/>
        <w:rPr>
          <w:rFonts w:asciiTheme="majorHAnsi" w:hAnsiTheme="majorHAnsi" w:cstheme="majorHAnsi"/>
          <w:b/>
          <w:i/>
          <w:sz w:val="20"/>
        </w:rPr>
      </w:pPr>
      <w:r w:rsidRPr="00600B83">
        <w:rPr>
          <w:rFonts w:asciiTheme="majorHAnsi" w:hAnsiTheme="majorHAnsi" w:cstheme="majorHAnsi"/>
          <w:b/>
          <w:i/>
          <w:sz w:val="20"/>
        </w:rPr>
        <w:t>CONVOCATORIA PARA LA SESIÓN DE CABILDO ABIERTO DEL MUNICIPIO DE CHAPA DE MOTA</w:t>
      </w:r>
    </w:p>
    <w:p w14:paraId="7C3398F4"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 xml:space="preserve">LA LEY ORGÁNICA MUNICIPAL DEL ESTADO DE MÉXICO, ESTABLECE QUE, EN CADA MUNICIPIO, EL AYUNTAMIENTO SESIONARÁ EN CABILDO ABIERTO, EN DICHA SESIÓN LOS HABITANTES PARTICIPARÁN DIRECTAMENTE CON DERECHO A VOZ, PERO SIN VOTO, A FIN DE DISCUTIR ASUNTOS DE INTERÉS PARA LA COMUNIDAD Y CON COMPETENCIA SOBRE EL MISMO, PARA LO CUAL EL CABILDO ESCUCHARÁ LA OPINIÓN DEL PÚBLICO QUE PARTICIPE EN LA SESIÓN Y PODRÁ TOMARLA EN CUENTA AL DICTAMINAR SUS RESOLUCIONES. </w:t>
      </w:r>
    </w:p>
    <w:p w14:paraId="627FB463"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EN RAZÓN DE LO ANTERIOR, EL H. AYUNTAMIENTO DE CHAPA DE MOTA 2022-2024, DE CONFORMIDAD CON LO ESTABLECIDO POR LOS ARTÍCULOS 115 FRACCIÓN I Y II DE LA CONSTITUCIÓN POLÍTICA DE LOS ESTADOS UNIDOS MEXICANOS; 112, 113, 122 PÁRRAFO PRIMERO, 123 Y 128 FRACCIONES II, XII Y XIV DE LA CONSTITUCIÓN POLÍTICA DEL ESTADO LIBRE Y SOBERANO DE MÉXICO; 2, 3, 27 PÁRRAFO PRIMERO, 28, 31 FRACCIONES XXXIX Y XLVI; Y 48 FRACCIONES II Y XXIII DE LA LEY ORGÁNICA MUNICIPAL DEL ESTADO DE MÉXICO, EMITE:</w:t>
      </w:r>
    </w:p>
    <w:p w14:paraId="58381B98" w14:textId="77777777" w:rsidR="00E90BAA" w:rsidRPr="00600B83" w:rsidRDefault="00E90BAA" w:rsidP="00E90BAA">
      <w:pPr>
        <w:shd w:val="clear" w:color="auto" w:fill="FFFFFF" w:themeFill="background1"/>
        <w:jc w:val="center"/>
        <w:rPr>
          <w:rFonts w:asciiTheme="majorHAnsi" w:hAnsiTheme="majorHAnsi" w:cstheme="majorHAnsi"/>
          <w:i/>
          <w:sz w:val="20"/>
        </w:rPr>
      </w:pPr>
      <w:r w:rsidRPr="00600B83">
        <w:rPr>
          <w:rFonts w:asciiTheme="majorHAnsi" w:hAnsiTheme="majorHAnsi" w:cstheme="majorHAnsi"/>
          <w:i/>
          <w:sz w:val="20"/>
        </w:rPr>
        <w:t>CONVOCATORIA ABIERTA</w:t>
      </w:r>
    </w:p>
    <w:p w14:paraId="7B878A0E"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BASES</w:t>
      </w:r>
    </w:p>
    <w:p w14:paraId="19C8343F"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PRIMERA. LUGAR, FECHA Y HORA.</w:t>
      </w:r>
    </w:p>
    <w:p w14:paraId="308923CA"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SE LLEVARÁ A CABO SESIÓN ORDINARIA DE CABILDO, EN LA SALA DE CABILDO UBICADO EN PALACIO MUNICIPAL S/N, COLONIA CENTRO, CHAPA DE MOTA ESTADO DE MÉXICO, EL DÍA 18 DE OCTUBRE DEL AÑO 2024 A LAS 10:30 HORAS.</w:t>
      </w:r>
    </w:p>
    <w:p w14:paraId="182EBA20"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SEGUNDA. DE LOS PARTICIPANTES.</w:t>
      </w:r>
    </w:p>
    <w:p w14:paraId="53A72AE0"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PODRÁN PARTICIPAR TODOS LOS CIUDADANOS RESIDENTES EN EL MUNICIPIO DE CHAPA DE MOTA, QUE CUMPLAN CON LOS SIGUIENTES REQUISITOS:</w:t>
      </w:r>
    </w:p>
    <w:p w14:paraId="4F24B7A1"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A) SER MEXICANO EN PLENO GOCE Y EJERCICIO DE SUS DERECHOS POLÍTICOS Y CIVILES (ACTA DE NACIMIENTO O CURP);</w:t>
      </w:r>
    </w:p>
    <w:p w14:paraId="4EA576AD"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B) PRESENTAR CREDENCIAL PARA VOTAR VIGENTE, CON DOMICILIO EN EL MUNICIPIO DE CHAPA DE MOTA, ESTADO DE MÉXICO;</w:t>
      </w:r>
    </w:p>
    <w:p w14:paraId="3CC6A6DC"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C) PRESENTAR PROPUESTAS RESPECTO A TEMAS DE INTERÉS GENERAL O DE SU COMUNIDAD;</w:t>
      </w:r>
    </w:p>
    <w:p w14:paraId="2BFC21DC"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D) LOS PARTICIPANTES DEBERÁN PRESENTAR EN ORIGINAL Y COPIA LOS DOCUMENTOS DE SOPORTE, SEÑALAR NÚMERO DE TELÉFONO LOCAL Y/O CELULAR Y CORREO ELECTRÓNICO</w:t>
      </w:r>
    </w:p>
    <w:p w14:paraId="02ABC9E5"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E) PRESENTAR POR ESCRITO LA PROPUESTA EN ORIGINAL, APERCIBIDO DE QUE EN CASO DE QUE NO PRESENTE LA DOCUMENTACIÓN REQUERIDA, NO SE REALICE UNA PROPUESTA CONCRETA Y EL TEMA VERSE SOBRE ALGO DIFERENTE AL OBJETO DE LA PRESENTE CONVOCATORIA, SERÁN DESECHADA.</w:t>
      </w:r>
    </w:p>
    <w:p w14:paraId="136D08EC"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F) LOS PARTICIPANTES DEBERÁN ASISTIR PUNTUALMENTE A LA SESIÓN, EN CASO CONTRARIO, SE CANCELARÁ SU REGISTRO Y PARTICIPACIÓN. LOS CIUDADANOS PODRÁN PARTICIPAR CON DERECHO A VOZ, PERO SIN VOTO, A FIN DE DISCUTIR ASUNTOS DE INTERÉS Y QUE SE ENCUENTREN DEBIDAMENTE INSCRITOS EN EL ORDEN DEL DÍA.</w:t>
      </w:r>
    </w:p>
    <w:p w14:paraId="58FBF816"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lastRenderedPageBreak/>
        <w:t>G) EL PARTICIPANTE SOLO PODRÁ HACER USO DE LA PALABRA CUANDO LE SEA CONCEDIDO POR QUIEN PRESIDE LA SESIÓN, POR UNA SOLA VEZ HASTA POR CINCO MINUTOS Y EN CASO DE SER PROCEDENTE LA RÉPLICA SERÁ HASTA POR TRES MINUTOS.</w:t>
      </w:r>
    </w:p>
    <w:p w14:paraId="5569573B"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 xml:space="preserve">TERCERA. DEL LUGAR DE RECEPCIÓN Y PLAZO PARA PRESENTAR LA DOCUMENTACIÓN. </w:t>
      </w:r>
    </w:p>
    <w:p w14:paraId="45445A36"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LA RECEPCIÓN DE DOCUMENTACIÓN, DEBERÁ SER PRESENTADA EN EL PERIODO COMPRENDIDO DEL 20 DE SEPTIEMBRE AL 17 DE OCTUBRE DEL AÑO 2024, DE LUNES A VIERNES DE 9:00 HORAS A 17:00 HORAS Y SÁBADOS DE 9:00 HRS A 14:00 HRS, EN LAS OFICINAS DE LA SECRETARÍA DEL AYUNTAMIENTO UBICADA EN EL PALACIO MUNICIPAL S/N, COLONIA CENTRO, CHAPA DE MOTA ESTADO DE MÉXICO.</w:t>
      </w:r>
    </w:p>
    <w:p w14:paraId="6A45930B"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CUARTA. CAUSAS DE SUSPENSIÓN DEL CABILDO EN SESIÓN ABIERTA.</w:t>
      </w:r>
    </w:p>
    <w:p w14:paraId="0A270D80"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SERÁN CAUSAS DE SUSPENSIÓN DEL CABILDO EN SESIÓN ABIERTA, ACTOS DE DESORDEN E INSEGURIDAD QUE PONGAN EN RIESGOS LA INTEGRIDAD FÍSICA DE LOS ASISTENTES.</w:t>
      </w:r>
    </w:p>
    <w:p w14:paraId="173DAEAF"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QUINTA. DE LOS CASOS NO PREVISTOS.</w:t>
      </w:r>
    </w:p>
    <w:p w14:paraId="3463387B"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LOS ASUNTOS NO PREVISTOS EN LA PRESENTE CONVOCATORIA, SERÁN ATENDIDOS POR EL PRESIDENTE Y EL SECRETARIO DEL AYUNTAMIENTO, CON ASISTENCIA DEL SERVIDOR PÚBLICO, QUE POR RAZÓN DE MATERIA SEA COMPETENTE.</w:t>
      </w:r>
    </w:p>
    <w:p w14:paraId="5D7A9668"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PUBLÍQUESE LA PRESENTE CONVOCATORIA EN LOS LUGARES MÁS VISIBLES DEL MUNICIPIO, EN LA PÁGINA OFICIAL Y LA GACETA MUNICIPAL.</w:t>
      </w:r>
    </w:p>
    <w:p w14:paraId="42E8F7D0" w14:textId="77777777" w:rsidR="00E90BAA" w:rsidRPr="00600B83" w:rsidRDefault="00E90BAA" w:rsidP="00E90BAA">
      <w:pPr>
        <w:shd w:val="clear" w:color="auto" w:fill="FFFFFF" w:themeFill="background1"/>
        <w:jc w:val="both"/>
        <w:rPr>
          <w:rFonts w:asciiTheme="majorHAnsi" w:hAnsiTheme="majorHAnsi" w:cstheme="majorHAnsi"/>
          <w:i/>
          <w:sz w:val="20"/>
        </w:rPr>
      </w:pPr>
      <w:r w:rsidRPr="00600B83">
        <w:rPr>
          <w:rFonts w:asciiTheme="majorHAnsi" w:hAnsiTheme="majorHAnsi" w:cstheme="majorHAnsi"/>
          <w:i/>
          <w:sz w:val="20"/>
        </w:rPr>
        <w:t>CHAPA DE MOTA, ESTADO DE MÉXICO, A LOS VEINTE DÍAS DEL MES DE SEPTIEMBRE DEL AÑO DOS MIL VEINTICUATRO.</w:t>
      </w:r>
    </w:p>
    <w:p w14:paraId="7E77ACD7" w14:textId="77777777" w:rsidR="00E90BAA" w:rsidRPr="00600B83" w:rsidRDefault="00E90BAA" w:rsidP="00E90BAA">
      <w:pPr>
        <w:shd w:val="clear" w:color="auto" w:fill="FFFFFF" w:themeFill="background1"/>
        <w:spacing w:after="0"/>
        <w:jc w:val="center"/>
        <w:rPr>
          <w:rFonts w:asciiTheme="majorHAnsi" w:hAnsiTheme="majorHAnsi" w:cstheme="majorHAnsi"/>
          <w:i/>
          <w:sz w:val="20"/>
        </w:rPr>
      </w:pPr>
      <w:r w:rsidRPr="00600B83">
        <w:rPr>
          <w:rFonts w:asciiTheme="majorHAnsi" w:hAnsiTheme="majorHAnsi" w:cstheme="majorHAnsi"/>
          <w:i/>
          <w:sz w:val="20"/>
        </w:rPr>
        <w:t>PROFESOR ANICETO PASTOR CRUZ GARCIA.                                       LIC. LUIS ALBERTO FRANCO MONDRAGON.</w:t>
      </w:r>
    </w:p>
    <w:p w14:paraId="502EC2D8" w14:textId="77777777" w:rsidR="00E90BAA" w:rsidRPr="00600B83" w:rsidRDefault="00E90BAA" w:rsidP="00E90BAA">
      <w:pPr>
        <w:shd w:val="clear" w:color="auto" w:fill="FFFFFF" w:themeFill="background1"/>
        <w:spacing w:after="0"/>
        <w:jc w:val="center"/>
        <w:rPr>
          <w:rFonts w:asciiTheme="majorHAnsi" w:hAnsiTheme="majorHAnsi" w:cstheme="majorHAnsi"/>
          <w:i/>
          <w:sz w:val="20"/>
        </w:rPr>
      </w:pPr>
      <w:r>
        <w:rPr>
          <w:rFonts w:asciiTheme="majorHAnsi" w:hAnsiTheme="majorHAnsi" w:cstheme="majorHAnsi"/>
          <w:i/>
          <w:sz w:val="20"/>
        </w:rPr>
        <w:t xml:space="preserve">    </w:t>
      </w:r>
      <w:r w:rsidRPr="00600B83">
        <w:rPr>
          <w:rFonts w:asciiTheme="majorHAnsi" w:hAnsiTheme="majorHAnsi" w:cstheme="majorHAnsi"/>
          <w:i/>
          <w:sz w:val="20"/>
        </w:rPr>
        <w:t xml:space="preserve">PRESIDENTE MUNICIPAL                                                          </w:t>
      </w:r>
      <w:r>
        <w:rPr>
          <w:rFonts w:asciiTheme="majorHAnsi" w:hAnsiTheme="majorHAnsi" w:cstheme="majorHAnsi"/>
          <w:i/>
          <w:sz w:val="20"/>
        </w:rPr>
        <w:t xml:space="preserve">   </w:t>
      </w:r>
      <w:r w:rsidRPr="00600B83">
        <w:rPr>
          <w:rFonts w:asciiTheme="majorHAnsi" w:hAnsiTheme="majorHAnsi" w:cstheme="majorHAnsi"/>
          <w:i/>
          <w:sz w:val="20"/>
        </w:rPr>
        <w:t xml:space="preserve">     SECRETARIO DEL AYUNTAMIENTO.</w:t>
      </w:r>
    </w:p>
    <w:p w14:paraId="2CF5B35C" w14:textId="77777777" w:rsidR="00E90BAA" w:rsidRPr="00600B83" w:rsidRDefault="00E90BAA" w:rsidP="00E90BAA">
      <w:pPr>
        <w:shd w:val="clear" w:color="auto" w:fill="FFFFFF" w:themeFill="background1"/>
        <w:spacing w:after="0"/>
        <w:rPr>
          <w:rFonts w:asciiTheme="majorHAnsi" w:hAnsiTheme="majorHAnsi" w:cstheme="majorHAnsi"/>
          <w:i/>
          <w:sz w:val="20"/>
        </w:rPr>
      </w:pPr>
      <w:r>
        <w:rPr>
          <w:rFonts w:asciiTheme="majorHAnsi" w:hAnsiTheme="majorHAnsi" w:cstheme="majorHAnsi"/>
          <w:i/>
          <w:sz w:val="20"/>
        </w:rPr>
        <w:t xml:space="preserve">                     </w:t>
      </w:r>
      <w:r w:rsidRPr="00600B83">
        <w:rPr>
          <w:rFonts w:asciiTheme="majorHAnsi" w:hAnsiTheme="majorHAnsi" w:cstheme="majorHAnsi"/>
          <w:i/>
          <w:sz w:val="20"/>
        </w:rPr>
        <w:t xml:space="preserve"> CONSTITUCIONAL</w:t>
      </w:r>
      <w:r>
        <w:rPr>
          <w:rFonts w:asciiTheme="majorHAnsi" w:hAnsiTheme="majorHAnsi" w:cstheme="majorHAnsi"/>
          <w:i/>
          <w:sz w:val="20"/>
        </w:rPr>
        <w:t>.</w:t>
      </w:r>
    </w:p>
    <w:p w14:paraId="4EB79BC1" w14:textId="56593B68" w:rsidR="00922AC0" w:rsidRDefault="00922AC0" w:rsidP="00922AC0">
      <w:pPr>
        <w:spacing w:after="0"/>
        <w:jc w:val="both"/>
        <w:rPr>
          <w:rFonts w:asciiTheme="majorHAnsi" w:hAnsiTheme="majorHAnsi" w:cstheme="majorHAnsi"/>
        </w:rPr>
      </w:pPr>
    </w:p>
    <w:p w14:paraId="3848E72A" w14:textId="5FD8FCB0" w:rsidR="00904083" w:rsidRDefault="00904083" w:rsidP="00922AC0">
      <w:pPr>
        <w:spacing w:after="0"/>
        <w:jc w:val="both"/>
        <w:rPr>
          <w:rFonts w:asciiTheme="majorHAnsi" w:hAnsiTheme="majorHAnsi" w:cstheme="majorHAnsi"/>
        </w:rPr>
      </w:pPr>
    </w:p>
    <w:p w14:paraId="2262E240" w14:textId="77777777" w:rsidR="00904083" w:rsidRPr="00922AC0" w:rsidRDefault="00904083" w:rsidP="00922AC0">
      <w:pPr>
        <w:spacing w:after="0"/>
        <w:jc w:val="both"/>
        <w:rPr>
          <w:rFonts w:asciiTheme="majorHAnsi" w:hAnsiTheme="majorHAnsi" w:cstheme="majorHAnsi"/>
        </w:rPr>
      </w:pPr>
    </w:p>
    <w:p w14:paraId="4059F209" w14:textId="4F87026D" w:rsidR="00922AC0" w:rsidRPr="00922AC0" w:rsidRDefault="00922AC0" w:rsidP="00922AC0">
      <w:pPr>
        <w:pStyle w:val="Prrafodelista"/>
        <w:numPr>
          <w:ilvl w:val="0"/>
          <w:numId w:val="3"/>
        </w:numPr>
        <w:spacing w:after="0"/>
        <w:jc w:val="both"/>
        <w:rPr>
          <w:rFonts w:asciiTheme="majorHAnsi" w:hAnsiTheme="majorHAnsi" w:cstheme="majorHAnsi"/>
        </w:rPr>
      </w:pPr>
      <w:r w:rsidRPr="00DE1CEA">
        <w:rPr>
          <w:rFonts w:asciiTheme="majorHAnsi" w:hAnsiTheme="majorHAnsi" w:cstheme="majorHAnsi"/>
          <w:bCs/>
        </w:rPr>
        <w:t xml:space="preserve">LOS INTEGRANTES DEL AYUNTAMIENTO DE CHAPA DE MOTA MÉXICO SE CONSTITUYERON EN SESIÓN ORDINARIA DE CABILDO EL DÍA </w:t>
      </w:r>
      <w:r>
        <w:rPr>
          <w:rFonts w:asciiTheme="majorHAnsi" w:hAnsiTheme="majorHAnsi" w:cstheme="majorHAnsi"/>
          <w:bCs/>
        </w:rPr>
        <w:t>VEINTI</w:t>
      </w:r>
      <w:r w:rsidR="00E90BAA">
        <w:rPr>
          <w:rFonts w:asciiTheme="majorHAnsi" w:hAnsiTheme="majorHAnsi" w:cstheme="majorHAnsi"/>
          <w:bCs/>
        </w:rPr>
        <w:t>SIETE</w:t>
      </w:r>
      <w:r w:rsidRPr="00DE1CEA">
        <w:rPr>
          <w:rFonts w:asciiTheme="majorHAnsi" w:hAnsiTheme="majorHAnsi" w:cstheme="majorHAnsi"/>
          <w:bCs/>
        </w:rPr>
        <w:t xml:space="preserve"> DE </w:t>
      </w:r>
      <w:r w:rsidR="00E90BAA">
        <w:rPr>
          <w:rFonts w:asciiTheme="majorHAnsi" w:hAnsiTheme="majorHAnsi" w:cstheme="majorHAnsi"/>
          <w:bCs/>
        </w:rPr>
        <w:t>SEPTIEMBRE</w:t>
      </w:r>
      <w:r>
        <w:rPr>
          <w:rFonts w:asciiTheme="majorHAnsi" w:hAnsiTheme="majorHAnsi" w:cstheme="majorHAnsi"/>
          <w:bCs/>
        </w:rPr>
        <w:t xml:space="preserve"> </w:t>
      </w:r>
      <w:r w:rsidRPr="00DE1CEA">
        <w:rPr>
          <w:rFonts w:asciiTheme="majorHAnsi" w:hAnsiTheme="majorHAnsi" w:cstheme="majorHAnsi"/>
          <w:bCs/>
        </w:rPr>
        <w:t>DEL AÑO 202</w:t>
      </w:r>
      <w:r>
        <w:rPr>
          <w:rFonts w:asciiTheme="majorHAnsi" w:hAnsiTheme="majorHAnsi" w:cstheme="majorHAnsi"/>
          <w:bCs/>
        </w:rPr>
        <w:t>4 A LAS 10</w:t>
      </w:r>
      <w:r w:rsidRPr="00DE1CEA">
        <w:rPr>
          <w:rFonts w:asciiTheme="majorHAnsi" w:hAnsiTheme="majorHAnsi" w:cstheme="majorHAnsi"/>
          <w:bCs/>
        </w:rPr>
        <w:t>:</w:t>
      </w:r>
      <w:r w:rsidR="00E90BAA">
        <w:rPr>
          <w:rFonts w:asciiTheme="majorHAnsi" w:hAnsiTheme="majorHAnsi" w:cstheme="majorHAnsi"/>
          <w:bCs/>
        </w:rPr>
        <w:t>3</w:t>
      </w:r>
      <w:r w:rsidRPr="00DE1CEA">
        <w:rPr>
          <w:rFonts w:asciiTheme="majorHAnsi" w:hAnsiTheme="majorHAnsi" w:cstheme="majorHAnsi"/>
          <w:bCs/>
        </w:rPr>
        <w:t xml:space="preserve">0 HORAS, REUNIÓN DE LA CUAL SE GENERÓ LA CORRESPONDIENTE </w:t>
      </w:r>
      <w:r w:rsidRPr="00DE1CEA">
        <w:rPr>
          <w:rFonts w:asciiTheme="majorHAnsi" w:hAnsiTheme="majorHAnsi" w:cstheme="majorHAnsi"/>
          <w:b/>
          <w:bCs/>
        </w:rPr>
        <w:t xml:space="preserve">ACTA DE LA </w:t>
      </w:r>
      <w:r>
        <w:rPr>
          <w:rFonts w:asciiTheme="majorHAnsi" w:hAnsiTheme="majorHAnsi" w:cstheme="majorHAnsi"/>
          <w:b/>
          <w:bCs/>
        </w:rPr>
        <w:t>CENT</w:t>
      </w:r>
      <w:r w:rsidRPr="00DE1CEA">
        <w:rPr>
          <w:rFonts w:asciiTheme="majorHAnsi" w:hAnsiTheme="majorHAnsi" w:cstheme="majorHAnsi"/>
          <w:b/>
          <w:bCs/>
        </w:rPr>
        <w:t>ÉSIMA</w:t>
      </w:r>
      <w:r>
        <w:rPr>
          <w:rFonts w:asciiTheme="majorHAnsi" w:hAnsiTheme="majorHAnsi" w:cstheme="majorHAnsi"/>
          <w:b/>
          <w:bCs/>
        </w:rPr>
        <w:t xml:space="preserve"> TRIGÉSIMA S</w:t>
      </w:r>
      <w:r w:rsidR="00E90BAA">
        <w:rPr>
          <w:rFonts w:asciiTheme="majorHAnsi" w:hAnsiTheme="majorHAnsi" w:cstheme="majorHAnsi"/>
          <w:b/>
          <w:bCs/>
        </w:rPr>
        <w:t>ÉPTIMA</w:t>
      </w:r>
      <w:r>
        <w:rPr>
          <w:rFonts w:asciiTheme="majorHAnsi" w:hAnsiTheme="majorHAnsi" w:cstheme="majorHAnsi"/>
          <w:b/>
          <w:bCs/>
        </w:rPr>
        <w:t xml:space="preserve"> </w:t>
      </w:r>
      <w:r w:rsidRPr="00DE1CEA">
        <w:rPr>
          <w:rFonts w:asciiTheme="majorHAnsi" w:hAnsiTheme="majorHAnsi" w:cstheme="majorHAnsi"/>
          <w:b/>
          <w:bCs/>
        </w:rPr>
        <w:t xml:space="preserve">SESIÓN ORDINARIA DE CABILDO DEL AYUNTAMIENTO CONSTITUCIONAL DE CHAPA DE MOTA DE FECHA </w:t>
      </w:r>
      <w:r>
        <w:rPr>
          <w:rFonts w:asciiTheme="majorHAnsi" w:hAnsiTheme="majorHAnsi" w:cstheme="majorHAnsi"/>
          <w:b/>
          <w:bCs/>
        </w:rPr>
        <w:t>VEINTI</w:t>
      </w:r>
      <w:r w:rsidR="00E90BAA">
        <w:rPr>
          <w:rFonts w:asciiTheme="majorHAnsi" w:hAnsiTheme="majorHAnsi" w:cstheme="majorHAnsi"/>
          <w:b/>
          <w:bCs/>
        </w:rPr>
        <w:t>SIETE</w:t>
      </w:r>
      <w:r>
        <w:rPr>
          <w:rFonts w:asciiTheme="majorHAnsi" w:hAnsiTheme="majorHAnsi" w:cstheme="majorHAnsi"/>
          <w:b/>
          <w:bCs/>
        </w:rPr>
        <w:t xml:space="preserve"> </w:t>
      </w:r>
      <w:r w:rsidRPr="00DE1CEA">
        <w:rPr>
          <w:rFonts w:asciiTheme="majorHAnsi" w:hAnsiTheme="majorHAnsi" w:cstheme="majorHAnsi"/>
          <w:b/>
          <w:bCs/>
        </w:rPr>
        <w:t xml:space="preserve">DE </w:t>
      </w:r>
      <w:r w:rsidR="00E90BAA">
        <w:rPr>
          <w:rFonts w:asciiTheme="majorHAnsi" w:hAnsiTheme="majorHAnsi" w:cstheme="majorHAnsi"/>
          <w:b/>
          <w:bCs/>
        </w:rPr>
        <w:t>SEPTIEMBRE</w:t>
      </w:r>
      <w:r w:rsidRPr="00DE1CEA">
        <w:rPr>
          <w:rFonts w:asciiTheme="majorHAnsi" w:hAnsiTheme="majorHAnsi" w:cstheme="majorHAnsi"/>
          <w:b/>
          <w:bCs/>
        </w:rPr>
        <w:t xml:space="preserve"> DEL AÑO 202</w:t>
      </w:r>
      <w:r>
        <w:rPr>
          <w:rFonts w:asciiTheme="majorHAnsi" w:hAnsiTheme="majorHAnsi" w:cstheme="majorHAnsi"/>
          <w:b/>
          <w:bCs/>
        </w:rPr>
        <w:t>4</w:t>
      </w:r>
      <w:r w:rsidRPr="00DE1CEA">
        <w:rPr>
          <w:rFonts w:asciiTheme="majorHAnsi" w:hAnsiTheme="majorHAnsi" w:cstheme="majorHAnsi"/>
          <w:b/>
          <w:bCs/>
        </w:rPr>
        <w:t>, CORRESPONDIENTE A LA ADMINISTRACIÓN 2022-2024.</w:t>
      </w:r>
    </w:p>
    <w:p w14:paraId="3642897E" w14:textId="03602767" w:rsidR="00922AC0" w:rsidRDefault="00922AC0" w:rsidP="00922AC0">
      <w:pPr>
        <w:spacing w:after="0"/>
        <w:jc w:val="both"/>
        <w:rPr>
          <w:rFonts w:asciiTheme="majorHAnsi" w:hAnsiTheme="majorHAnsi" w:cstheme="majorHAnsi"/>
        </w:rPr>
      </w:pPr>
    </w:p>
    <w:p w14:paraId="307A679F" w14:textId="77777777" w:rsidR="00E90BAA" w:rsidRDefault="00E90BAA" w:rsidP="00E90BAA">
      <w:pPr>
        <w:shd w:val="clear" w:color="auto" w:fill="FFFFFF"/>
        <w:spacing w:after="0" w:line="240" w:lineRule="auto"/>
        <w:ind w:right="49"/>
        <w:jc w:val="both"/>
        <w:rPr>
          <w:rFonts w:asciiTheme="majorHAnsi" w:hAnsiTheme="majorHAnsi" w:cstheme="majorHAnsi"/>
          <w:b/>
        </w:rPr>
      </w:pPr>
      <w:r w:rsidRPr="001B538F">
        <w:rPr>
          <w:rFonts w:asciiTheme="majorHAnsi" w:hAnsiTheme="majorHAnsi" w:cstheme="majorHAnsi"/>
          <w:color w:val="000000" w:themeColor="text1"/>
        </w:rPr>
        <w:t xml:space="preserve">------ </w:t>
      </w:r>
      <w:r w:rsidRPr="001B538F">
        <w:rPr>
          <w:rFonts w:asciiTheme="majorHAnsi" w:hAnsiTheme="majorHAnsi" w:cstheme="majorHAnsi"/>
          <w:b/>
          <w:color w:val="000000" w:themeColor="text1"/>
        </w:rPr>
        <w:t>IV.</w:t>
      </w:r>
      <w:r w:rsidRPr="001B538F">
        <w:rPr>
          <w:rFonts w:asciiTheme="majorHAnsi" w:hAnsiTheme="majorHAnsi" w:cstheme="majorHAnsi"/>
          <w:color w:val="000000" w:themeColor="text1"/>
        </w:rPr>
        <w:t xml:space="preserve"> </w:t>
      </w:r>
      <w:r w:rsidRPr="001B538F">
        <w:rPr>
          <w:rFonts w:asciiTheme="majorHAnsi" w:eastAsia="Calibri" w:hAnsiTheme="majorHAnsi" w:cstheme="majorHAnsi"/>
          <w:b/>
          <w:color w:val="000000" w:themeColor="text1"/>
        </w:rPr>
        <w:t xml:space="preserve"> </w:t>
      </w:r>
      <w:r w:rsidRPr="001B538F">
        <w:rPr>
          <w:rFonts w:asciiTheme="majorHAnsi" w:eastAsia="Calibri" w:hAnsiTheme="majorHAnsi" w:cstheme="majorHAnsi"/>
          <w:color w:val="000000" w:themeColor="text1"/>
        </w:rPr>
        <w:t xml:space="preserve">CONTINUANDO CON EL </w:t>
      </w:r>
      <w:r w:rsidRPr="001B538F">
        <w:rPr>
          <w:rFonts w:asciiTheme="majorHAnsi" w:eastAsia="Calibri" w:hAnsiTheme="majorHAnsi" w:cstheme="majorHAnsi"/>
          <w:b/>
          <w:color w:val="000000" w:themeColor="text1"/>
        </w:rPr>
        <w:t>CUARTO PUNTO</w:t>
      </w:r>
      <w:r w:rsidRPr="001B538F">
        <w:rPr>
          <w:rFonts w:asciiTheme="majorHAnsi" w:eastAsia="Calibri" w:hAnsiTheme="majorHAnsi" w:cstheme="majorHAnsi"/>
          <w:color w:val="000000" w:themeColor="text1"/>
        </w:rPr>
        <w:t xml:space="preserve"> DEL ORDEN DÍA, EL PROFESOR ANICETO PASTOR CRUZ GARCIA LE INDICA AL SECRETARIO DEL AYUNTAMIENTO PARA QUE DE LECTURA AL PUNTO DEL ORDEN DEL DÍA CORRESPONDIENTE.</w:t>
      </w:r>
      <w:r w:rsidRPr="001B538F">
        <w:rPr>
          <w:rFonts w:asciiTheme="majorHAnsi" w:hAnsiTheme="majorHAnsi" w:cstheme="majorHAnsi"/>
          <w:color w:val="000000" w:themeColor="text1"/>
        </w:rPr>
        <w:t xml:space="preserve"> ------------------------------------------------------------------------------------------- </w:t>
      </w:r>
      <w:r w:rsidRPr="001B538F">
        <w:rPr>
          <w:rFonts w:asciiTheme="majorHAnsi" w:hAnsiTheme="majorHAnsi" w:cstheme="majorHAnsi"/>
          <w:szCs w:val="24"/>
        </w:rPr>
        <w:t xml:space="preserve">EN USO DE LA PALABRA LIC. LUIS ALBERTO FRANCO MONDRAGON, SECRETARIO DEL AYUNTAMIENTO EXPRESA QUE: INFORMO A USTED Y A LOS INTEGRANTES DEL HONORABLE AYUNTAMIENTO, QUE ATENDIENDO A SUS INDICACIONES EL SIGUIENTE PUNTO DEL ORDEN DEL DÍA ES LA: </w:t>
      </w:r>
      <w:r w:rsidRPr="001B538F">
        <w:rPr>
          <w:rFonts w:asciiTheme="majorHAnsi" w:hAnsiTheme="majorHAnsi" w:cstheme="majorHAnsi"/>
          <w:b/>
        </w:rPr>
        <w:t xml:space="preserve">LECTURA, DISCUSIÓN Y EN SU CASO </w:t>
      </w:r>
      <w:r w:rsidRPr="001B538F">
        <w:rPr>
          <w:rFonts w:asciiTheme="majorHAnsi" w:hAnsiTheme="majorHAnsi" w:cstheme="majorHAnsi"/>
          <w:b/>
        </w:rPr>
        <w:lastRenderedPageBreak/>
        <w:t xml:space="preserve">APROBACIÓN DE LAS CONVOCATORIAS PARA LOS CONCURSOS DE: “OFRENDAS” Y “CATRINAS MONUMENTALES” ORGANIZADOS POR LA DIRECCIÓN DE EDUCACIÓN Y CULTURA. </w:t>
      </w:r>
      <w:r w:rsidRPr="001B538F">
        <w:rPr>
          <w:rFonts w:asciiTheme="majorHAnsi" w:hAnsiTheme="majorHAnsi" w:cstheme="majorHAnsi"/>
        </w:rPr>
        <w:t xml:space="preserve">PARA LO CUAL, CON EL PERMISO DEL PRESIDENTE MUNICIPAL CONSTITUCIONAL, PROFESOR ANICETO PASTOR CRUZ GARCIA INVITO A PASAR A LA LIC. GLORIA HERNANDEZ HERNANDEZ, DIRECTORA DE EDUCACIÓN Y CULTURA PARA QUE REALICE UNA BREVE EXPOSICIÓN DE MOTIVOS, QUIEN COMENTA LO SIGUIENTE: </w:t>
      </w:r>
      <w:r w:rsidRPr="001B538F">
        <w:rPr>
          <w:rFonts w:asciiTheme="majorHAnsi" w:hAnsiTheme="majorHAnsi" w:cstheme="majorHAnsi"/>
          <w:lang w:eastAsia="es-MX"/>
        </w:rPr>
        <w:t>EL PROYECTO ES DE DOS CONCURSOS</w:t>
      </w:r>
      <w:r w:rsidRPr="001B538F">
        <w:rPr>
          <w:rFonts w:asciiTheme="majorHAnsi" w:hAnsiTheme="majorHAnsi" w:cstheme="majorHAnsi"/>
          <w:b/>
        </w:rPr>
        <w:t xml:space="preserve"> DE: “OFRENDAS” Y “CATRINAS MONUMENTALES”. Y CONSISTEN EN LO SIGUIENTE:</w:t>
      </w:r>
    </w:p>
    <w:p w14:paraId="62E603EB" w14:textId="77777777" w:rsidR="00E90BAA" w:rsidRPr="001B538F" w:rsidRDefault="00E90BAA" w:rsidP="00E90BAA">
      <w:pPr>
        <w:shd w:val="clear" w:color="auto" w:fill="FFFFFF"/>
        <w:spacing w:after="0" w:line="240" w:lineRule="auto"/>
        <w:ind w:right="49"/>
        <w:jc w:val="both"/>
        <w:rPr>
          <w:rFonts w:asciiTheme="majorHAnsi" w:hAnsiTheme="majorHAnsi" w:cstheme="majorHAnsi"/>
          <w:b/>
        </w:rPr>
      </w:pPr>
      <w:r>
        <w:rPr>
          <w:noProof/>
          <w:lang w:eastAsia="es-MX"/>
        </w:rPr>
        <w:drawing>
          <wp:inline distT="0" distB="0" distL="0" distR="0" wp14:anchorId="5D9052F0" wp14:editId="04CABB1A">
            <wp:extent cx="5607170" cy="3636453"/>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6916" t="17490" r="17410" b="6784"/>
                    <a:stretch/>
                  </pic:blipFill>
                  <pic:spPr bwMode="auto">
                    <a:xfrm>
                      <a:off x="0" y="0"/>
                      <a:ext cx="5621277" cy="3645602"/>
                    </a:xfrm>
                    <a:prstGeom prst="rect">
                      <a:avLst/>
                    </a:prstGeom>
                    <a:ln>
                      <a:noFill/>
                    </a:ln>
                    <a:extLst>
                      <a:ext uri="{53640926-AAD7-44D8-BBD7-CCE9431645EC}">
                        <a14:shadowObscured xmlns:a14="http://schemas.microsoft.com/office/drawing/2010/main"/>
                      </a:ext>
                    </a:extLst>
                  </pic:spPr>
                </pic:pic>
              </a:graphicData>
            </a:graphic>
          </wp:inline>
        </w:drawing>
      </w:r>
    </w:p>
    <w:p w14:paraId="2D314150" w14:textId="77777777" w:rsidR="00E90BAA" w:rsidRPr="001B538F" w:rsidRDefault="00E90BAA" w:rsidP="00E90BAA">
      <w:pPr>
        <w:shd w:val="clear" w:color="auto" w:fill="FFFFFF"/>
        <w:spacing w:after="0" w:line="240" w:lineRule="auto"/>
        <w:ind w:right="49"/>
        <w:jc w:val="both"/>
        <w:rPr>
          <w:rFonts w:asciiTheme="majorHAnsi" w:hAnsiTheme="majorHAnsi" w:cstheme="majorHAnsi"/>
          <w:b/>
        </w:rPr>
      </w:pPr>
    </w:p>
    <w:p w14:paraId="55A365F7" w14:textId="77777777" w:rsidR="00E90BAA" w:rsidRPr="001B538F" w:rsidRDefault="00E90BAA" w:rsidP="00E90BAA">
      <w:pPr>
        <w:spacing w:after="0" w:line="240" w:lineRule="auto"/>
        <w:jc w:val="both"/>
        <w:rPr>
          <w:rFonts w:asciiTheme="majorHAnsi" w:hAnsiTheme="majorHAnsi" w:cstheme="majorHAnsi"/>
          <w:szCs w:val="24"/>
        </w:rPr>
      </w:pPr>
      <w:r w:rsidRPr="001B538F">
        <w:rPr>
          <w:rFonts w:asciiTheme="majorHAnsi" w:hAnsiTheme="majorHAnsi" w:cstheme="majorHAnsi"/>
          <w:szCs w:val="24"/>
        </w:rPr>
        <w:t>-------- EN USO DE LA PALABRA EL LIC. LUIS ALBERTO FRANCO MONDRAGON SECRETARIO DEL AYUNTAMIENTO: ATENTO A LO ANTERIOR Y DESPUES DE RESUELTAS LAS DUDAS Y TOMADOS EN CUENTA LOS COMENTARIOS, SE SOMETE A SU CONSIDERACIÓN LOS SIGUIENTES ACUERDOS: --------------------------------------------------------------------------------------------------------------------------------------------</w:t>
      </w:r>
    </w:p>
    <w:p w14:paraId="788B8EA4"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w:t>
      </w:r>
      <w:r w:rsidRPr="001B538F">
        <w:rPr>
          <w:rFonts w:asciiTheme="majorHAnsi" w:hAnsiTheme="majorHAnsi" w:cstheme="majorHAnsi"/>
          <w:b/>
          <w:szCs w:val="24"/>
        </w:rPr>
        <w:t xml:space="preserve"> PRIMERO. – </w:t>
      </w:r>
      <w:r w:rsidRPr="001B538F">
        <w:rPr>
          <w:rFonts w:asciiTheme="majorHAnsi" w:hAnsiTheme="majorHAnsi" w:cstheme="majorHAnsi"/>
          <w:szCs w:val="24"/>
        </w:rPr>
        <w:t xml:space="preserve">SE APRUEBA LA CONVOCATORIA </w:t>
      </w:r>
      <w:r w:rsidRPr="001B538F">
        <w:rPr>
          <w:rFonts w:asciiTheme="majorHAnsi" w:hAnsiTheme="majorHAnsi" w:cstheme="majorHAnsi"/>
          <w:b/>
        </w:rPr>
        <w:t xml:space="preserve">PARA EL </w:t>
      </w:r>
      <w:r>
        <w:rPr>
          <w:rFonts w:asciiTheme="majorHAnsi" w:hAnsiTheme="majorHAnsi" w:cstheme="majorHAnsi"/>
          <w:b/>
        </w:rPr>
        <w:t xml:space="preserve">TERCER </w:t>
      </w:r>
      <w:r w:rsidRPr="001B538F">
        <w:rPr>
          <w:rFonts w:asciiTheme="majorHAnsi" w:hAnsiTheme="majorHAnsi" w:cstheme="majorHAnsi"/>
          <w:b/>
        </w:rPr>
        <w:t>CONCURSO “DE OFRENDAS” ORGANIZADO POR LA DIRECCIÓN DE EDUCACIÓN Y CULTURA</w:t>
      </w:r>
      <w:r w:rsidRPr="001B538F">
        <w:rPr>
          <w:rFonts w:asciiTheme="majorHAnsi" w:hAnsiTheme="majorHAnsi" w:cstheme="majorHAnsi"/>
          <w:szCs w:val="24"/>
        </w:rPr>
        <w:t>. ------------------------------------------------------------------------------------------------------------------------------------------------------------------------------------</w:t>
      </w:r>
    </w:p>
    <w:p w14:paraId="1CEC2896"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 xml:space="preserve">---- </w:t>
      </w:r>
      <w:r w:rsidRPr="001B538F">
        <w:rPr>
          <w:rFonts w:asciiTheme="majorHAnsi" w:hAnsiTheme="majorHAnsi" w:cstheme="majorHAnsi"/>
          <w:b/>
          <w:szCs w:val="24"/>
        </w:rPr>
        <w:t xml:space="preserve">SEGUNDO. - </w:t>
      </w:r>
      <w:r w:rsidRPr="001B538F">
        <w:rPr>
          <w:rFonts w:asciiTheme="majorHAnsi" w:hAnsiTheme="majorHAnsi" w:cstheme="majorHAnsi"/>
          <w:szCs w:val="24"/>
        </w:rPr>
        <w:t xml:space="preserve"> SE APRUEBA LA CONVOCATORIA </w:t>
      </w:r>
      <w:r w:rsidRPr="001B538F">
        <w:rPr>
          <w:rFonts w:asciiTheme="majorHAnsi" w:hAnsiTheme="majorHAnsi" w:cstheme="majorHAnsi"/>
          <w:b/>
        </w:rPr>
        <w:t xml:space="preserve">PARA EL </w:t>
      </w:r>
      <w:r>
        <w:rPr>
          <w:rFonts w:asciiTheme="majorHAnsi" w:hAnsiTheme="majorHAnsi" w:cstheme="majorHAnsi"/>
          <w:b/>
        </w:rPr>
        <w:t xml:space="preserve">SEGUNDO </w:t>
      </w:r>
      <w:r w:rsidRPr="001B538F">
        <w:rPr>
          <w:rFonts w:asciiTheme="majorHAnsi" w:hAnsiTheme="majorHAnsi" w:cstheme="majorHAnsi"/>
          <w:b/>
        </w:rPr>
        <w:t>CONCURSO “CATRINAS MONUMENTALES” ORGANIZADO POR LA DIRECCIÓN DE EDUCACIÓN Y CULTURA</w:t>
      </w:r>
      <w:r w:rsidRPr="001B538F">
        <w:rPr>
          <w:rFonts w:asciiTheme="majorHAnsi" w:hAnsiTheme="majorHAnsi" w:cstheme="majorHAnsi"/>
          <w:szCs w:val="24"/>
        </w:rPr>
        <w:t>. -----------------------------------------------------------------------------------------------------------------------------------------------------------</w:t>
      </w:r>
    </w:p>
    <w:p w14:paraId="2ADDB179"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 xml:space="preserve">----- </w:t>
      </w:r>
      <w:r w:rsidRPr="001B538F">
        <w:rPr>
          <w:rFonts w:asciiTheme="majorHAnsi" w:hAnsiTheme="majorHAnsi" w:cstheme="majorHAnsi"/>
          <w:b/>
          <w:szCs w:val="24"/>
        </w:rPr>
        <w:t xml:space="preserve">TERCERO. - </w:t>
      </w:r>
      <w:r w:rsidRPr="001B538F">
        <w:rPr>
          <w:rFonts w:asciiTheme="majorHAnsi" w:hAnsiTheme="majorHAnsi" w:cstheme="majorHAnsi"/>
          <w:szCs w:val="24"/>
        </w:rPr>
        <w:t>PUBLÍQUESE EN LA GACETA MUNICIPAL, REALÍCESE LA DIFUSIÓN EN LOS LUGARES MÁS VISIBLES DEL MUNICIPIO. -----------------------------------------------------------------------------------------------------------------------------------------------------------------------------------------------------------------------------</w:t>
      </w:r>
    </w:p>
    <w:p w14:paraId="15EE4487"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lastRenderedPageBreak/>
        <w:t xml:space="preserve">---- </w:t>
      </w:r>
      <w:r w:rsidRPr="001B538F">
        <w:rPr>
          <w:rFonts w:asciiTheme="majorHAnsi" w:hAnsiTheme="majorHAnsi" w:cstheme="majorHAnsi"/>
          <w:b/>
          <w:szCs w:val="24"/>
        </w:rPr>
        <w:t xml:space="preserve">CUARTO. – </w:t>
      </w:r>
      <w:r w:rsidRPr="001B538F">
        <w:rPr>
          <w:rFonts w:asciiTheme="majorHAnsi" w:hAnsiTheme="majorHAnsi" w:cstheme="majorHAnsi"/>
          <w:szCs w:val="24"/>
        </w:rPr>
        <w:t>LOS PRESENTES ACUERDOS ENTRAN EN VIGOR A PARTIR DE SU APROBACIÓN. -------------------------------------------------------------------------------------------------------------------------------------------</w:t>
      </w:r>
    </w:p>
    <w:p w14:paraId="70C7B326" w14:textId="77777777" w:rsidR="00E90BAA" w:rsidRPr="001B538F" w:rsidRDefault="00E90BAA" w:rsidP="00E90BAA">
      <w:pPr>
        <w:pBdr>
          <w:bottom w:val="single" w:sz="6" w:space="1" w:color="auto"/>
        </w:pBdr>
        <w:shd w:val="clear" w:color="auto" w:fill="FFFFFF" w:themeFill="background1"/>
        <w:spacing w:line="240" w:lineRule="auto"/>
        <w:jc w:val="both"/>
        <w:rPr>
          <w:rFonts w:asciiTheme="majorHAnsi" w:hAnsiTheme="majorHAnsi" w:cstheme="majorHAnsi"/>
          <w:color w:val="000000" w:themeColor="text1"/>
        </w:rPr>
      </w:pPr>
      <w:r w:rsidRPr="001B538F">
        <w:rPr>
          <w:rFonts w:asciiTheme="majorHAnsi" w:hAnsiTheme="majorHAnsi" w:cstheme="majorHAnsi"/>
          <w:szCs w:val="24"/>
        </w:rPr>
        <w:t>---------</w:t>
      </w:r>
      <w:r w:rsidRPr="001B538F">
        <w:rPr>
          <w:rFonts w:asciiTheme="majorHAnsi" w:hAnsiTheme="majorHAnsi" w:cstheme="majorHAnsi"/>
          <w:b/>
          <w:szCs w:val="24"/>
        </w:rPr>
        <w:t xml:space="preserve"> </w:t>
      </w:r>
      <w:r w:rsidRPr="001B538F">
        <w:rPr>
          <w:rFonts w:asciiTheme="majorHAnsi" w:hAnsiTheme="majorHAnsi" w:cstheme="majorHAnsi"/>
          <w:szCs w:val="24"/>
        </w:rPr>
        <w:t xml:space="preserve">EN USO DE LA PALABRA EL PROFESOR ANICETO PASTOR CRUZ GARCIA, PRESIDENTE MUNICIPAL CONSTITUCIONAL, INSTRUYE AL LIC. LUIS ALBERTO FRANCO MONDRAGON SECRETARIO DEL AYUNTAMIENTO PARA QUE PROCEDA A RECABAR LA VOTACIÓN ECONÓMICA SI ES DE APROBARSE LOS ACUERDOS EN CUESTIÓN. ----------------------------------------------------------------------------------------- ACTO SEGUIDO EL LIC. LUIS ALBERTO FRANCO MONDRAGON SECRETARIO DEL AYUNTAMIENTO PROCEDE A RECABAR LA VOTACIÓN ECONÓMICA E INFORMA: </w:t>
      </w:r>
      <w:r w:rsidRPr="001B538F">
        <w:rPr>
          <w:rFonts w:asciiTheme="majorHAnsi" w:hAnsiTheme="majorHAnsi" w:cstheme="majorHAnsi"/>
          <w:b/>
          <w:szCs w:val="24"/>
        </w:rPr>
        <w:t>SE APRUEBAN LAS PROPUESTAS DE ACUERDOS POR UNANIMIDAD DE VOTOS</w:t>
      </w:r>
      <w:r w:rsidRPr="001B538F">
        <w:rPr>
          <w:rFonts w:asciiTheme="majorHAnsi" w:hAnsiTheme="majorHAnsi" w:cstheme="majorHAnsi"/>
          <w:szCs w:val="24"/>
        </w:rPr>
        <w:t>. ----------------------------------------------------------------------------------------------------------------------------------------------------------------------------------------</w:t>
      </w:r>
    </w:p>
    <w:p w14:paraId="3830BD47" w14:textId="77777777" w:rsidR="00E90BAA" w:rsidRDefault="00E90BAA" w:rsidP="00E90BAA">
      <w:pPr>
        <w:spacing w:after="0"/>
        <w:jc w:val="both"/>
        <w:rPr>
          <w:rFonts w:asciiTheme="majorHAnsi" w:hAnsiTheme="majorHAnsi" w:cstheme="majorHAnsi"/>
          <w:color w:val="000000" w:themeColor="text1"/>
        </w:rPr>
      </w:pPr>
    </w:p>
    <w:p w14:paraId="2E4861C1" w14:textId="77777777" w:rsidR="00E90BAA" w:rsidRPr="001B538F" w:rsidRDefault="00E90BAA" w:rsidP="00E90BAA">
      <w:pPr>
        <w:spacing w:after="0"/>
        <w:jc w:val="both"/>
        <w:rPr>
          <w:rFonts w:asciiTheme="majorHAnsi" w:hAnsiTheme="majorHAnsi" w:cstheme="majorHAnsi"/>
          <w:b/>
          <w:szCs w:val="24"/>
        </w:rPr>
      </w:pPr>
      <w:bookmarkStart w:id="0" w:name="_GoBack"/>
      <w:bookmarkEnd w:id="0"/>
    </w:p>
    <w:p w14:paraId="29DAE402" w14:textId="77777777" w:rsidR="00E90BAA" w:rsidRPr="001B538F" w:rsidRDefault="00E90BAA" w:rsidP="00E90BAA">
      <w:pPr>
        <w:spacing w:after="0" w:line="240" w:lineRule="auto"/>
        <w:jc w:val="both"/>
        <w:rPr>
          <w:rFonts w:asciiTheme="majorHAnsi" w:hAnsiTheme="majorHAnsi" w:cstheme="majorHAnsi"/>
        </w:rPr>
      </w:pPr>
      <w:r w:rsidRPr="001B538F">
        <w:rPr>
          <w:rFonts w:asciiTheme="majorHAnsi" w:hAnsiTheme="majorHAnsi" w:cstheme="majorHAnsi"/>
          <w:color w:val="000000" w:themeColor="text1"/>
        </w:rPr>
        <w:t xml:space="preserve">------ </w:t>
      </w:r>
      <w:r w:rsidRPr="001B538F">
        <w:rPr>
          <w:rFonts w:asciiTheme="majorHAnsi" w:hAnsiTheme="majorHAnsi" w:cstheme="majorHAnsi"/>
          <w:b/>
          <w:color w:val="000000" w:themeColor="text1"/>
        </w:rPr>
        <w:t>VI.</w:t>
      </w:r>
      <w:r w:rsidRPr="001B538F">
        <w:rPr>
          <w:rFonts w:asciiTheme="majorHAnsi" w:hAnsiTheme="majorHAnsi" w:cstheme="majorHAnsi"/>
          <w:color w:val="000000" w:themeColor="text1"/>
        </w:rPr>
        <w:t xml:space="preserve"> </w:t>
      </w:r>
      <w:r w:rsidRPr="001B538F">
        <w:rPr>
          <w:rFonts w:asciiTheme="majorHAnsi" w:eastAsia="Calibri" w:hAnsiTheme="majorHAnsi" w:cstheme="majorHAnsi"/>
          <w:b/>
          <w:color w:val="000000" w:themeColor="text1"/>
        </w:rPr>
        <w:t xml:space="preserve"> </w:t>
      </w:r>
      <w:r w:rsidRPr="001B538F">
        <w:rPr>
          <w:rFonts w:asciiTheme="majorHAnsi" w:eastAsia="Calibri" w:hAnsiTheme="majorHAnsi" w:cstheme="majorHAnsi"/>
          <w:color w:val="000000" w:themeColor="text1"/>
        </w:rPr>
        <w:t xml:space="preserve">CONTINUANDO CON EL </w:t>
      </w:r>
      <w:r w:rsidRPr="001B538F">
        <w:rPr>
          <w:rFonts w:asciiTheme="majorHAnsi" w:eastAsia="Calibri" w:hAnsiTheme="majorHAnsi" w:cstheme="majorHAnsi"/>
          <w:b/>
          <w:color w:val="000000" w:themeColor="text1"/>
        </w:rPr>
        <w:t>SEXTO PUNTO</w:t>
      </w:r>
      <w:r w:rsidRPr="001B538F">
        <w:rPr>
          <w:rFonts w:asciiTheme="majorHAnsi" w:eastAsia="Calibri" w:hAnsiTheme="majorHAnsi" w:cstheme="majorHAnsi"/>
          <w:color w:val="000000" w:themeColor="text1"/>
        </w:rPr>
        <w:t xml:space="preserve"> DEL ORDEN DÍA, EL PROFESOR ANICETO PASTOR CRUZ GARCIA LE INDICA AL SECRETARIO DEL AYUNTAMIENTO PARA QUE DE LECTURA AL PUNTO DEL ORDEN DEL DÍA QUE SIGUE.</w:t>
      </w:r>
      <w:r w:rsidRPr="001B538F">
        <w:rPr>
          <w:rFonts w:asciiTheme="majorHAnsi" w:hAnsiTheme="majorHAnsi" w:cstheme="majorHAnsi"/>
          <w:color w:val="000000" w:themeColor="text1"/>
        </w:rPr>
        <w:t xml:space="preserve"> ------------------------------------------------------------------------------------------------------ </w:t>
      </w:r>
      <w:r w:rsidRPr="001B538F">
        <w:rPr>
          <w:rFonts w:asciiTheme="majorHAnsi" w:hAnsiTheme="majorHAnsi" w:cstheme="majorHAnsi"/>
          <w:szCs w:val="24"/>
        </w:rPr>
        <w:t xml:space="preserve">EN USO DE LA PALABRA EL LICENCIADO LUIS ALBERTO FRANCO MONDRAGON, SECRETARIO DEL AYUNTAMIENTO: INFORMO A USTED Y A LOS INTEGRANTES DEL HONORABLE AYUNTAMIENTO, QUE ATENDIENDO A SUS INDICACIONES EL SIGUIENTE PUNTO DEL ORDEN DEL DÍA ES LA </w:t>
      </w:r>
      <w:r w:rsidRPr="001B538F">
        <w:rPr>
          <w:rFonts w:asciiTheme="majorHAnsi" w:eastAsia="Times New Roman" w:hAnsiTheme="majorHAnsi" w:cstheme="majorHAnsi"/>
          <w:b/>
          <w:bCs/>
          <w:szCs w:val="24"/>
          <w:lang w:val="es-ES" w:eastAsia="es-ES"/>
        </w:rPr>
        <w:t>PROPUESTA, ANÁLISIS Y EN SU CASO APROBACIÓN PARA LA EXENSIÓN DEL PAGO DEL IMPUESTO PREDIAL, A FAVOR DEL INSTITUTO DE SALUD DEL ESTADO DE MÉXICO.</w:t>
      </w:r>
      <w:r w:rsidRPr="001B538F">
        <w:rPr>
          <w:rFonts w:asciiTheme="majorHAnsi" w:hAnsiTheme="majorHAnsi" w:cstheme="majorHAnsi"/>
          <w:szCs w:val="24"/>
        </w:rPr>
        <w:t xml:space="preserve"> POR LO QUE CON EL PERMISO DEL PRESIDENTE MUNICIPAL CONSTITUCIONAL PROFESOR ANICETO PASTOR CRUZ GARCIA SOLICITO QUE EL LICENCIADO EN CONTADURÍA ARMANDO MIRANDA JIMENEZ TESORERO MUNICIPAL REALICE UNA BREVE EXPLICACIÓN AL RESPECTO, QUIEN COMENTA QUE </w:t>
      </w:r>
      <w:r w:rsidRPr="001B538F">
        <w:rPr>
          <w:rFonts w:asciiTheme="majorHAnsi" w:hAnsiTheme="majorHAnsi" w:cstheme="majorHAnsi"/>
        </w:rPr>
        <w:t>EN ATENCIÓN AL OFICIO 208C0101320300L/2407/2024 DE FECHA 30 DE AGOSTO DE 2024, SUSCRITO POR LA LICENCIADA JESICA MORENO HUITRÓN, SUBDIRECTORA DE SERVICIOS GENERALES Y CONTROL PATRIMONIAL DEL GOBIERNO DEL ESTADO DE MÉXICO, EN EL QUE SOLICITA SE REALICEN LAS GESTIONES NECESARIAS PARA LA EXENCIÓN DE PAGO DEL IMPUESTO PREDIAL A FAVOR DEL INSTITUTO DE SALUD DEL ESTADO DE MÉXICO Y LA EXENCIÓN DEL PAGO DEL SERVICIO DE AGUA POTABLE.</w:t>
      </w:r>
    </w:p>
    <w:p w14:paraId="4D69F1B9" w14:textId="77777777" w:rsidR="00E90BAA" w:rsidRPr="001B538F" w:rsidRDefault="00E90BAA" w:rsidP="00E90BAA">
      <w:pPr>
        <w:spacing w:after="0" w:line="240" w:lineRule="auto"/>
        <w:jc w:val="both"/>
        <w:rPr>
          <w:rFonts w:asciiTheme="majorHAnsi" w:hAnsiTheme="majorHAnsi" w:cstheme="majorHAnsi"/>
        </w:rPr>
      </w:pPr>
    </w:p>
    <w:p w14:paraId="746B2D9B" w14:textId="77777777" w:rsidR="00E90BAA" w:rsidRPr="001B538F" w:rsidRDefault="00E90BAA" w:rsidP="00E90BAA">
      <w:pPr>
        <w:spacing w:after="0" w:line="240" w:lineRule="auto"/>
        <w:jc w:val="both"/>
        <w:rPr>
          <w:rFonts w:asciiTheme="majorHAnsi" w:hAnsiTheme="majorHAnsi" w:cstheme="majorHAnsi"/>
        </w:rPr>
      </w:pPr>
      <w:r w:rsidRPr="001B538F">
        <w:rPr>
          <w:rFonts w:asciiTheme="majorHAnsi" w:hAnsiTheme="majorHAnsi" w:cstheme="majorHAnsi"/>
        </w:rPr>
        <w:t>LA TESORERÍA MUNICIPAL HA RECIBIDO, ANALIZADO LA PETICIÓN ESCRITA REALIZANDO UN DICTAMEN DE PROCEDENCIA DE LAS EXENCIONES SOLICITADAS, CONFORME A LA DOCUMENTACIÓN RECIBIDA QUE ACREDITA LA PROPIEDAD MEDIANTE COPIAS SIMPLES, ASÍ MISMO VERIFICANDO EN CATASTRO LOS REGISTROS DENTRO DEL PADRÓN CATASTRAL, POR LO QUE ACORDE AL DICTAMEN DE PROCEDENCIA DE EXENCIÓN POR PARTE DE ESTA AUTORIDAD FISCAL DE FECHA 23 DE SEPTIEMBRE DE 2024, POR LO QUE:</w:t>
      </w:r>
    </w:p>
    <w:p w14:paraId="4EC1869F" w14:textId="77777777" w:rsidR="00E90BAA" w:rsidRPr="001B538F" w:rsidRDefault="00E90BAA" w:rsidP="00E90BAA">
      <w:pPr>
        <w:spacing w:after="0" w:line="240" w:lineRule="auto"/>
        <w:jc w:val="both"/>
        <w:rPr>
          <w:rFonts w:asciiTheme="majorHAnsi" w:hAnsiTheme="majorHAnsi" w:cstheme="majorHAnsi"/>
        </w:rPr>
      </w:pPr>
    </w:p>
    <w:p w14:paraId="71567094" w14:textId="77777777" w:rsidR="00E90BAA" w:rsidRPr="001B538F" w:rsidRDefault="00E90BAA" w:rsidP="00E90BAA">
      <w:pPr>
        <w:pStyle w:val="Prrafodelista"/>
        <w:numPr>
          <w:ilvl w:val="0"/>
          <w:numId w:val="43"/>
        </w:numPr>
        <w:spacing w:after="0" w:line="240" w:lineRule="auto"/>
        <w:jc w:val="both"/>
        <w:rPr>
          <w:rFonts w:asciiTheme="majorHAnsi" w:hAnsiTheme="majorHAnsi" w:cstheme="majorHAnsi"/>
        </w:rPr>
      </w:pPr>
      <w:r w:rsidRPr="001B538F">
        <w:rPr>
          <w:rFonts w:asciiTheme="majorHAnsi" w:eastAsia="Times New Roman" w:hAnsiTheme="majorHAnsi" w:cstheme="majorHAnsi"/>
          <w:bCs/>
          <w:lang w:val="es-ES" w:eastAsia="es-ES"/>
        </w:rPr>
        <w:t>SE ENVÍA LA PROPUESTA PARA ANÁLISIS, DISCUSIÓN Y EN SU CASO APROBACIÓN PARA QUE S</w:t>
      </w:r>
      <w:r w:rsidRPr="001B538F">
        <w:rPr>
          <w:rFonts w:asciiTheme="majorHAnsi" w:hAnsiTheme="majorHAnsi" w:cstheme="majorHAnsi"/>
        </w:rPr>
        <w:t>E APRUEBE LA EXENCIÓN DE PAGO DEL IMPUESTO PREDIAL, DERECHOS PARA LA EXPEDICIÓN DE CERTIFICACIÓN DE CLAVE Y VALOR CATASTRAL, PLANO MANZANERO O DESCRIPTIVO, CONSTANCIA DE NO ADEUDO PREDIAL, TRASLADOS DE DOMINIO, EN FAVOR DEL INSTITUTO DE SALUD DEL ESTADO DE MEXICO.</w:t>
      </w:r>
    </w:p>
    <w:p w14:paraId="1C29D069" w14:textId="77777777" w:rsidR="00E90BAA" w:rsidRPr="001B538F" w:rsidRDefault="00E90BAA" w:rsidP="00E90BAA">
      <w:pPr>
        <w:pStyle w:val="Prrafodelista"/>
        <w:spacing w:after="0" w:line="240" w:lineRule="auto"/>
        <w:jc w:val="both"/>
        <w:rPr>
          <w:rFonts w:asciiTheme="majorHAnsi" w:hAnsiTheme="majorHAnsi" w:cstheme="majorHAnsi"/>
        </w:rPr>
      </w:pPr>
    </w:p>
    <w:tbl>
      <w:tblPr>
        <w:tblStyle w:val="Tablaconcuadrcula"/>
        <w:tblW w:w="10581" w:type="dxa"/>
        <w:jc w:val="center"/>
        <w:tblLook w:val="04A0" w:firstRow="1" w:lastRow="0" w:firstColumn="1" w:lastColumn="0" w:noHBand="0" w:noVBand="1"/>
      </w:tblPr>
      <w:tblGrid>
        <w:gridCol w:w="507"/>
        <w:gridCol w:w="1814"/>
        <w:gridCol w:w="1818"/>
        <w:gridCol w:w="5189"/>
        <w:gridCol w:w="1253"/>
      </w:tblGrid>
      <w:tr w:rsidR="00E90BAA" w:rsidRPr="00B45BAF" w14:paraId="6D3BDF51" w14:textId="77777777" w:rsidTr="00C32873">
        <w:trPr>
          <w:trHeight w:val="1072"/>
          <w:jc w:val="center"/>
        </w:trPr>
        <w:tc>
          <w:tcPr>
            <w:tcW w:w="507" w:type="dxa"/>
          </w:tcPr>
          <w:p w14:paraId="0B2CFC54" w14:textId="77777777" w:rsidR="00E90BAA" w:rsidRPr="00B45BAF" w:rsidRDefault="00E90BAA" w:rsidP="00C32873">
            <w:pPr>
              <w:jc w:val="center"/>
              <w:rPr>
                <w:rFonts w:ascii="Arial" w:hAnsi="Arial" w:cs="Arial"/>
                <w:b/>
                <w:bCs/>
                <w:sz w:val="18"/>
                <w:szCs w:val="18"/>
              </w:rPr>
            </w:pPr>
            <w:r w:rsidRPr="00B45BAF">
              <w:rPr>
                <w:rFonts w:ascii="Arial" w:hAnsi="Arial" w:cs="Arial"/>
                <w:b/>
                <w:bCs/>
                <w:sz w:val="18"/>
                <w:szCs w:val="18"/>
              </w:rPr>
              <w:lastRenderedPageBreak/>
              <w:t>No.</w:t>
            </w:r>
          </w:p>
        </w:tc>
        <w:tc>
          <w:tcPr>
            <w:tcW w:w="1814" w:type="dxa"/>
          </w:tcPr>
          <w:p w14:paraId="57D8CE1F" w14:textId="77777777" w:rsidR="00E90BAA" w:rsidRPr="00B45BAF" w:rsidRDefault="00E90BAA" w:rsidP="00C32873">
            <w:pPr>
              <w:jc w:val="center"/>
              <w:rPr>
                <w:rFonts w:ascii="Arial" w:hAnsi="Arial" w:cs="Arial"/>
                <w:b/>
                <w:bCs/>
                <w:sz w:val="18"/>
                <w:szCs w:val="18"/>
              </w:rPr>
            </w:pPr>
            <w:r w:rsidRPr="00B45BAF">
              <w:rPr>
                <w:rFonts w:ascii="Arial" w:hAnsi="Arial" w:cs="Arial"/>
                <w:b/>
                <w:bCs/>
                <w:sz w:val="18"/>
                <w:szCs w:val="18"/>
              </w:rPr>
              <w:t>COMUNIDAD</w:t>
            </w:r>
          </w:p>
        </w:tc>
        <w:tc>
          <w:tcPr>
            <w:tcW w:w="1815" w:type="dxa"/>
          </w:tcPr>
          <w:p w14:paraId="33687087" w14:textId="77777777" w:rsidR="00E90BAA" w:rsidRPr="00B45BAF" w:rsidRDefault="00E90BAA" w:rsidP="00C32873">
            <w:pPr>
              <w:jc w:val="center"/>
              <w:rPr>
                <w:rFonts w:ascii="Arial" w:hAnsi="Arial" w:cs="Arial"/>
                <w:b/>
                <w:bCs/>
                <w:sz w:val="18"/>
                <w:szCs w:val="18"/>
              </w:rPr>
            </w:pPr>
            <w:r>
              <w:rPr>
                <w:rFonts w:ascii="Arial" w:hAnsi="Arial" w:cs="Arial"/>
                <w:b/>
                <w:bCs/>
                <w:sz w:val="18"/>
                <w:szCs w:val="18"/>
              </w:rPr>
              <w:t>CLAVE CATASTRAL</w:t>
            </w:r>
          </w:p>
        </w:tc>
        <w:tc>
          <w:tcPr>
            <w:tcW w:w="5192" w:type="dxa"/>
          </w:tcPr>
          <w:p w14:paraId="48B1A8C9" w14:textId="77777777" w:rsidR="00E90BAA" w:rsidRPr="00B45BAF" w:rsidRDefault="00E90BAA" w:rsidP="00C32873">
            <w:pPr>
              <w:jc w:val="center"/>
              <w:rPr>
                <w:rFonts w:ascii="Arial" w:hAnsi="Arial" w:cs="Arial"/>
                <w:b/>
                <w:bCs/>
                <w:sz w:val="18"/>
                <w:szCs w:val="18"/>
              </w:rPr>
            </w:pPr>
            <w:r w:rsidRPr="00B45BAF">
              <w:rPr>
                <w:rFonts w:ascii="Arial" w:hAnsi="Arial" w:cs="Arial"/>
                <w:b/>
                <w:bCs/>
                <w:sz w:val="18"/>
                <w:szCs w:val="18"/>
              </w:rPr>
              <w:t>NOMBRE DEL INMUEBLE REGISTRADO E</w:t>
            </w:r>
            <w:r>
              <w:rPr>
                <w:rFonts w:ascii="Arial" w:hAnsi="Arial" w:cs="Arial"/>
                <w:b/>
                <w:bCs/>
                <w:sz w:val="18"/>
                <w:szCs w:val="18"/>
              </w:rPr>
              <w:t>N</w:t>
            </w:r>
            <w:r w:rsidRPr="00B45BAF">
              <w:rPr>
                <w:rFonts w:ascii="Arial" w:hAnsi="Arial" w:cs="Arial"/>
                <w:b/>
                <w:bCs/>
                <w:sz w:val="18"/>
                <w:szCs w:val="18"/>
              </w:rPr>
              <w:t xml:space="preserve"> CATASTRO</w:t>
            </w:r>
          </w:p>
        </w:tc>
        <w:tc>
          <w:tcPr>
            <w:tcW w:w="1253" w:type="dxa"/>
          </w:tcPr>
          <w:p w14:paraId="62A4F445" w14:textId="77777777" w:rsidR="00E90BAA" w:rsidRPr="00B45BAF" w:rsidRDefault="00E90BAA" w:rsidP="00C32873">
            <w:pPr>
              <w:jc w:val="center"/>
              <w:rPr>
                <w:rFonts w:ascii="Arial" w:hAnsi="Arial" w:cs="Arial"/>
                <w:b/>
                <w:bCs/>
                <w:sz w:val="18"/>
                <w:szCs w:val="18"/>
              </w:rPr>
            </w:pPr>
            <w:r w:rsidRPr="00B45BAF">
              <w:rPr>
                <w:rFonts w:ascii="Arial" w:hAnsi="Arial" w:cs="Arial"/>
                <w:b/>
                <w:bCs/>
                <w:sz w:val="18"/>
                <w:szCs w:val="18"/>
              </w:rPr>
              <w:t xml:space="preserve">EXENCION </w:t>
            </w:r>
          </w:p>
        </w:tc>
      </w:tr>
      <w:tr w:rsidR="00E90BAA" w:rsidRPr="00B45BAF" w14:paraId="4B147FBD" w14:textId="77777777" w:rsidTr="00C32873">
        <w:trPr>
          <w:trHeight w:val="296"/>
          <w:jc w:val="center"/>
        </w:trPr>
        <w:tc>
          <w:tcPr>
            <w:tcW w:w="507" w:type="dxa"/>
          </w:tcPr>
          <w:p w14:paraId="2CF327FA" w14:textId="77777777" w:rsidR="00E90BAA" w:rsidRPr="00B45BAF" w:rsidRDefault="00E90BAA" w:rsidP="00C32873">
            <w:pPr>
              <w:jc w:val="both"/>
              <w:rPr>
                <w:rFonts w:ascii="Arial" w:hAnsi="Arial" w:cs="Arial"/>
                <w:sz w:val="18"/>
                <w:szCs w:val="18"/>
              </w:rPr>
            </w:pPr>
          </w:p>
        </w:tc>
        <w:tc>
          <w:tcPr>
            <w:tcW w:w="1814" w:type="dxa"/>
          </w:tcPr>
          <w:p w14:paraId="07517DE9" w14:textId="77777777" w:rsidR="00E90BAA" w:rsidRPr="00B45BAF" w:rsidRDefault="00E90BAA" w:rsidP="00C32873">
            <w:pPr>
              <w:jc w:val="both"/>
              <w:rPr>
                <w:rFonts w:ascii="Arial" w:hAnsi="Arial" w:cs="Arial"/>
                <w:sz w:val="18"/>
                <w:szCs w:val="18"/>
              </w:rPr>
            </w:pPr>
          </w:p>
        </w:tc>
        <w:tc>
          <w:tcPr>
            <w:tcW w:w="1815" w:type="dxa"/>
          </w:tcPr>
          <w:p w14:paraId="5C58102F" w14:textId="77777777" w:rsidR="00E90BAA" w:rsidRPr="00B45BAF" w:rsidRDefault="00E90BAA" w:rsidP="00C32873">
            <w:pPr>
              <w:jc w:val="both"/>
              <w:rPr>
                <w:rFonts w:ascii="Arial" w:hAnsi="Arial" w:cs="Arial"/>
                <w:sz w:val="18"/>
                <w:szCs w:val="18"/>
              </w:rPr>
            </w:pPr>
          </w:p>
        </w:tc>
        <w:tc>
          <w:tcPr>
            <w:tcW w:w="5192" w:type="dxa"/>
          </w:tcPr>
          <w:p w14:paraId="3971D249" w14:textId="77777777" w:rsidR="00E90BAA" w:rsidRPr="00B45BAF" w:rsidRDefault="00E90BAA" w:rsidP="00C32873">
            <w:pPr>
              <w:jc w:val="both"/>
              <w:rPr>
                <w:rFonts w:ascii="Arial" w:hAnsi="Arial" w:cs="Arial"/>
                <w:sz w:val="18"/>
                <w:szCs w:val="18"/>
              </w:rPr>
            </w:pPr>
          </w:p>
        </w:tc>
        <w:tc>
          <w:tcPr>
            <w:tcW w:w="1253" w:type="dxa"/>
          </w:tcPr>
          <w:p w14:paraId="5E9D13FB" w14:textId="77777777" w:rsidR="00E90BAA" w:rsidRPr="00B45BAF" w:rsidRDefault="00E90BAA" w:rsidP="00C32873">
            <w:pPr>
              <w:jc w:val="both"/>
              <w:rPr>
                <w:rFonts w:ascii="Arial" w:hAnsi="Arial" w:cs="Arial"/>
                <w:sz w:val="18"/>
                <w:szCs w:val="18"/>
              </w:rPr>
            </w:pPr>
          </w:p>
        </w:tc>
      </w:tr>
      <w:tr w:rsidR="00E90BAA" w:rsidRPr="00B45BAF" w14:paraId="7A5F966D" w14:textId="77777777" w:rsidTr="00C32873">
        <w:trPr>
          <w:trHeight w:val="565"/>
          <w:jc w:val="center"/>
        </w:trPr>
        <w:tc>
          <w:tcPr>
            <w:tcW w:w="507" w:type="dxa"/>
          </w:tcPr>
          <w:p w14:paraId="6C7563A7"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1</w:t>
            </w:r>
          </w:p>
        </w:tc>
        <w:tc>
          <w:tcPr>
            <w:tcW w:w="1814" w:type="dxa"/>
          </w:tcPr>
          <w:p w14:paraId="6E7CF061"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CABECERA MUNICIPAL</w:t>
            </w:r>
          </w:p>
        </w:tc>
        <w:tc>
          <w:tcPr>
            <w:tcW w:w="1815" w:type="dxa"/>
          </w:tcPr>
          <w:p w14:paraId="4A1EBD09" w14:textId="77777777" w:rsidR="00E90BAA" w:rsidRPr="00B45BAF" w:rsidRDefault="00E90BAA" w:rsidP="00C32873">
            <w:pPr>
              <w:jc w:val="both"/>
              <w:rPr>
                <w:rFonts w:ascii="Arial" w:hAnsi="Arial" w:cs="Arial"/>
                <w:sz w:val="18"/>
                <w:szCs w:val="18"/>
              </w:rPr>
            </w:pPr>
            <w:r>
              <w:rPr>
                <w:rFonts w:ascii="Arial" w:hAnsi="Arial" w:cs="Arial"/>
                <w:sz w:val="18"/>
                <w:szCs w:val="18"/>
              </w:rPr>
              <w:t>0330127408000000</w:t>
            </w:r>
          </w:p>
        </w:tc>
        <w:tc>
          <w:tcPr>
            <w:tcW w:w="5192" w:type="dxa"/>
          </w:tcPr>
          <w:p w14:paraId="1846EF98"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INSTITUTO DE SALUD DEL GOBIERNO DEL ESTADO DE MEXICO</w:t>
            </w:r>
          </w:p>
        </w:tc>
        <w:tc>
          <w:tcPr>
            <w:tcW w:w="1253" w:type="dxa"/>
          </w:tcPr>
          <w:p w14:paraId="74624E37" w14:textId="77777777" w:rsidR="00E90BAA" w:rsidRPr="00B45BAF" w:rsidRDefault="00E90BAA" w:rsidP="00E90BAA">
            <w:pPr>
              <w:pStyle w:val="Prrafodelista"/>
              <w:numPr>
                <w:ilvl w:val="0"/>
                <w:numId w:val="42"/>
              </w:numPr>
              <w:jc w:val="both"/>
              <w:rPr>
                <w:rFonts w:ascii="Arial" w:hAnsi="Arial" w:cs="Arial"/>
                <w:sz w:val="18"/>
                <w:szCs w:val="18"/>
              </w:rPr>
            </w:pPr>
          </w:p>
        </w:tc>
      </w:tr>
      <w:tr w:rsidR="00E90BAA" w:rsidRPr="00B45BAF" w14:paraId="736F4FBE" w14:textId="77777777" w:rsidTr="00C32873">
        <w:trPr>
          <w:trHeight w:val="679"/>
          <w:jc w:val="center"/>
        </w:trPr>
        <w:tc>
          <w:tcPr>
            <w:tcW w:w="507" w:type="dxa"/>
          </w:tcPr>
          <w:p w14:paraId="401ADCF1"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2</w:t>
            </w:r>
          </w:p>
        </w:tc>
        <w:tc>
          <w:tcPr>
            <w:tcW w:w="1814" w:type="dxa"/>
          </w:tcPr>
          <w:p w14:paraId="619AE171"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LA LADERA</w:t>
            </w:r>
          </w:p>
        </w:tc>
        <w:tc>
          <w:tcPr>
            <w:tcW w:w="1815" w:type="dxa"/>
          </w:tcPr>
          <w:p w14:paraId="0DC7885E" w14:textId="77777777" w:rsidR="00E90BAA" w:rsidRPr="00B45BAF" w:rsidRDefault="00E90BAA" w:rsidP="00C32873">
            <w:pPr>
              <w:jc w:val="both"/>
              <w:rPr>
                <w:rFonts w:ascii="Arial" w:hAnsi="Arial" w:cs="Arial"/>
                <w:sz w:val="18"/>
                <w:szCs w:val="18"/>
              </w:rPr>
            </w:pPr>
            <w:r>
              <w:rPr>
                <w:rFonts w:ascii="Arial" w:hAnsi="Arial" w:cs="Arial"/>
                <w:sz w:val="18"/>
                <w:szCs w:val="18"/>
              </w:rPr>
              <w:t>0330121813000000</w:t>
            </w:r>
          </w:p>
        </w:tc>
        <w:tc>
          <w:tcPr>
            <w:tcW w:w="5192" w:type="dxa"/>
          </w:tcPr>
          <w:p w14:paraId="3AC7293C"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INSTITUTO DE SALUD DEL GOBIERNO DEL ESTADO DE MEXICO</w:t>
            </w:r>
          </w:p>
        </w:tc>
        <w:tc>
          <w:tcPr>
            <w:tcW w:w="1253" w:type="dxa"/>
          </w:tcPr>
          <w:p w14:paraId="0585A749" w14:textId="77777777" w:rsidR="00E90BAA" w:rsidRPr="00B45BAF" w:rsidRDefault="00E90BAA" w:rsidP="00E90BAA">
            <w:pPr>
              <w:pStyle w:val="Prrafodelista"/>
              <w:numPr>
                <w:ilvl w:val="0"/>
                <w:numId w:val="42"/>
              </w:numPr>
              <w:jc w:val="both"/>
              <w:rPr>
                <w:rFonts w:ascii="Arial" w:hAnsi="Arial" w:cs="Arial"/>
                <w:sz w:val="18"/>
                <w:szCs w:val="18"/>
              </w:rPr>
            </w:pPr>
          </w:p>
        </w:tc>
      </w:tr>
      <w:tr w:rsidR="00E90BAA" w:rsidRPr="00B45BAF" w14:paraId="6F2B70B1" w14:textId="77777777" w:rsidTr="00C32873">
        <w:trPr>
          <w:trHeight w:val="196"/>
          <w:jc w:val="center"/>
        </w:trPr>
        <w:tc>
          <w:tcPr>
            <w:tcW w:w="507" w:type="dxa"/>
          </w:tcPr>
          <w:p w14:paraId="10531D05"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4</w:t>
            </w:r>
          </w:p>
        </w:tc>
        <w:tc>
          <w:tcPr>
            <w:tcW w:w="1814" w:type="dxa"/>
          </w:tcPr>
          <w:p w14:paraId="5F8CF8FE"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SAN FELIPE COAMANGO</w:t>
            </w:r>
          </w:p>
        </w:tc>
        <w:tc>
          <w:tcPr>
            <w:tcW w:w="1815" w:type="dxa"/>
          </w:tcPr>
          <w:p w14:paraId="3E39209C" w14:textId="77777777" w:rsidR="00E90BAA" w:rsidRPr="00B45BAF" w:rsidRDefault="00E90BAA" w:rsidP="00C32873">
            <w:pPr>
              <w:jc w:val="both"/>
              <w:rPr>
                <w:rFonts w:ascii="Arial" w:hAnsi="Arial" w:cs="Arial"/>
                <w:sz w:val="18"/>
                <w:szCs w:val="18"/>
              </w:rPr>
            </w:pPr>
            <w:r>
              <w:rPr>
                <w:rFonts w:ascii="Arial" w:hAnsi="Arial" w:cs="Arial"/>
                <w:sz w:val="18"/>
                <w:szCs w:val="18"/>
              </w:rPr>
              <w:t>0330900211000000</w:t>
            </w:r>
          </w:p>
        </w:tc>
        <w:tc>
          <w:tcPr>
            <w:tcW w:w="5192" w:type="dxa"/>
          </w:tcPr>
          <w:p w14:paraId="30A4CF93"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INSTITUTO DE SALUD DEL ESTADO DE MEXICO</w:t>
            </w:r>
          </w:p>
        </w:tc>
        <w:tc>
          <w:tcPr>
            <w:tcW w:w="1253" w:type="dxa"/>
          </w:tcPr>
          <w:p w14:paraId="3DBBF825" w14:textId="77777777" w:rsidR="00E90BAA" w:rsidRPr="00B45BAF" w:rsidRDefault="00E90BAA" w:rsidP="00E90BAA">
            <w:pPr>
              <w:pStyle w:val="Prrafodelista"/>
              <w:numPr>
                <w:ilvl w:val="0"/>
                <w:numId w:val="42"/>
              </w:numPr>
              <w:jc w:val="both"/>
              <w:rPr>
                <w:rFonts w:ascii="Arial" w:hAnsi="Arial" w:cs="Arial"/>
                <w:sz w:val="18"/>
                <w:szCs w:val="18"/>
              </w:rPr>
            </w:pPr>
          </w:p>
        </w:tc>
      </w:tr>
      <w:tr w:rsidR="00E90BAA" w:rsidRPr="00B45BAF" w14:paraId="1E3A6916" w14:textId="77777777" w:rsidTr="00C32873">
        <w:trPr>
          <w:trHeight w:val="496"/>
          <w:jc w:val="center"/>
        </w:trPr>
        <w:tc>
          <w:tcPr>
            <w:tcW w:w="507" w:type="dxa"/>
          </w:tcPr>
          <w:p w14:paraId="708F1A8D"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5</w:t>
            </w:r>
          </w:p>
        </w:tc>
        <w:tc>
          <w:tcPr>
            <w:tcW w:w="1814" w:type="dxa"/>
          </w:tcPr>
          <w:p w14:paraId="3CFA94ED"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DONGU</w:t>
            </w:r>
          </w:p>
        </w:tc>
        <w:tc>
          <w:tcPr>
            <w:tcW w:w="1815" w:type="dxa"/>
          </w:tcPr>
          <w:p w14:paraId="74300BC1" w14:textId="77777777" w:rsidR="00E90BAA" w:rsidRPr="00B45BAF" w:rsidRDefault="00E90BAA" w:rsidP="00C32873">
            <w:pPr>
              <w:jc w:val="both"/>
              <w:rPr>
                <w:rFonts w:ascii="Arial" w:hAnsi="Arial" w:cs="Arial"/>
                <w:sz w:val="18"/>
                <w:szCs w:val="18"/>
              </w:rPr>
            </w:pPr>
            <w:r>
              <w:rPr>
                <w:rFonts w:ascii="Arial" w:hAnsi="Arial" w:cs="Arial"/>
                <w:sz w:val="18"/>
                <w:szCs w:val="18"/>
              </w:rPr>
              <w:t>0331002611000000</w:t>
            </w:r>
          </w:p>
        </w:tc>
        <w:tc>
          <w:tcPr>
            <w:tcW w:w="5192" w:type="dxa"/>
          </w:tcPr>
          <w:p w14:paraId="723FEC23"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INSTITUTO DE SALUD DEL ESTADO DE MEXICO</w:t>
            </w:r>
          </w:p>
        </w:tc>
        <w:tc>
          <w:tcPr>
            <w:tcW w:w="1253" w:type="dxa"/>
          </w:tcPr>
          <w:p w14:paraId="1952F2D4" w14:textId="77777777" w:rsidR="00E90BAA" w:rsidRPr="00B45BAF" w:rsidRDefault="00E90BAA" w:rsidP="00E90BAA">
            <w:pPr>
              <w:pStyle w:val="Prrafodelista"/>
              <w:numPr>
                <w:ilvl w:val="0"/>
                <w:numId w:val="42"/>
              </w:numPr>
              <w:jc w:val="both"/>
              <w:rPr>
                <w:rFonts w:ascii="Arial" w:hAnsi="Arial" w:cs="Arial"/>
                <w:sz w:val="18"/>
                <w:szCs w:val="18"/>
              </w:rPr>
            </w:pPr>
          </w:p>
        </w:tc>
      </w:tr>
      <w:tr w:rsidR="00E90BAA" w:rsidRPr="00B45BAF" w14:paraId="7225144A" w14:textId="77777777" w:rsidTr="00C32873">
        <w:trPr>
          <w:trHeight w:val="556"/>
          <w:jc w:val="center"/>
        </w:trPr>
        <w:tc>
          <w:tcPr>
            <w:tcW w:w="507" w:type="dxa"/>
          </w:tcPr>
          <w:p w14:paraId="41DE4211"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6</w:t>
            </w:r>
          </w:p>
        </w:tc>
        <w:tc>
          <w:tcPr>
            <w:tcW w:w="1814" w:type="dxa"/>
          </w:tcPr>
          <w:p w14:paraId="06994E30"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LA PALMA</w:t>
            </w:r>
          </w:p>
        </w:tc>
        <w:tc>
          <w:tcPr>
            <w:tcW w:w="1815" w:type="dxa"/>
          </w:tcPr>
          <w:p w14:paraId="425929E8" w14:textId="77777777" w:rsidR="00E90BAA" w:rsidRPr="00B45BAF" w:rsidRDefault="00E90BAA" w:rsidP="00C32873">
            <w:pPr>
              <w:jc w:val="both"/>
              <w:rPr>
                <w:rFonts w:ascii="Arial" w:hAnsi="Arial" w:cs="Arial"/>
                <w:sz w:val="18"/>
                <w:szCs w:val="18"/>
              </w:rPr>
            </w:pPr>
            <w:r>
              <w:rPr>
                <w:rFonts w:ascii="Arial" w:hAnsi="Arial" w:cs="Arial"/>
                <w:sz w:val="18"/>
                <w:szCs w:val="18"/>
              </w:rPr>
              <w:t>0331301617000000</w:t>
            </w:r>
          </w:p>
        </w:tc>
        <w:tc>
          <w:tcPr>
            <w:tcW w:w="5192" w:type="dxa"/>
          </w:tcPr>
          <w:p w14:paraId="71A97209"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INSTITUTO DE SALUD DEL ESTADO DE MEXICO</w:t>
            </w:r>
          </w:p>
        </w:tc>
        <w:tc>
          <w:tcPr>
            <w:tcW w:w="1253" w:type="dxa"/>
          </w:tcPr>
          <w:p w14:paraId="0C88AB6C" w14:textId="77777777" w:rsidR="00E90BAA" w:rsidRPr="00B45BAF" w:rsidRDefault="00E90BAA" w:rsidP="00E90BAA">
            <w:pPr>
              <w:pStyle w:val="Prrafodelista"/>
              <w:numPr>
                <w:ilvl w:val="0"/>
                <w:numId w:val="42"/>
              </w:numPr>
              <w:jc w:val="both"/>
              <w:rPr>
                <w:rFonts w:ascii="Arial" w:hAnsi="Arial" w:cs="Arial"/>
                <w:sz w:val="18"/>
                <w:szCs w:val="18"/>
              </w:rPr>
            </w:pPr>
          </w:p>
        </w:tc>
      </w:tr>
      <w:tr w:rsidR="00E90BAA" w:rsidRPr="00B45BAF" w14:paraId="744ABBD7" w14:textId="77777777" w:rsidTr="00C32873">
        <w:trPr>
          <w:trHeight w:val="299"/>
          <w:jc w:val="center"/>
        </w:trPr>
        <w:tc>
          <w:tcPr>
            <w:tcW w:w="507" w:type="dxa"/>
          </w:tcPr>
          <w:p w14:paraId="138854B8"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7</w:t>
            </w:r>
          </w:p>
        </w:tc>
        <w:tc>
          <w:tcPr>
            <w:tcW w:w="1814" w:type="dxa"/>
          </w:tcPr>
          <w:p w14:paraId="7026D7CE"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SAN GABRIEL</w:t>
            </w:r>
          </w:p>
        </w:tc>
        <w:tc>
          <w:tcPr>
            <w:tcW w:w="1815" w:type="dxa"/>
          </w:tcPr>
          <w:p w14:paraId="1D31E62F" w14:textId="77777777" w:rsidR="00E90BAA" w:rsidRPr="00B45BAF" w:rsidRDefault="00E90BAA" w:rsidP="00C32873">
            <w:pPr>
              <w:jc w:val="both"/>
              <w:rPr>
                <w:rFonts w:ascii="Arial" w:hAnsi="Arial" w:cs="Arial"/>
                <w:sz w:val="18"/>
                <w:szCs w:val="18"/>
              </w:rPr>
            </w:pPr>
            <w:r>
              <w:rPr>
                <w:rFonts w:ascii="Arial" w:hAnsi="Arial" w:cs="Arial"/>
                <w:sz w:val="18"/>
                <w:szCs w:val="18"/>
              </w:rPr>
              <w:t>0331609502000000</w:t>
            </w:r>
          </w:p>
        </w:tc>
        <w:tc>
          <w:tcPr>
            <w:tcW w:w="5192" w:type="dxa"/>
          </w:tcPr>
          <w:p w14:paraId="1E5865BA"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INSTITUTO DE SALUD DEL ESTADO DE MEXICO</w:t>
            </w:r>
          </w:p>
        </w:tc>
        <w:tc>
          <w:tcPr>
            <w:tcW w:w="1253" w:type="dxa"/>
          </w:tcPr>
          <w:p w14:paraId="40436371" w14:textId="77777777" w:rsidR="00E90BAA" w:rsidRPr="00B45BAF" w:rsidRDefault="00E90BAA" w:rsidP="00E90BAA">
            <w:pPr>
              <w:pStyle w:val="Prrafodelista"/>
              <w:numPr>
                <w:ilvl w:val="0"/>
                <w:numId w:val="42"/>
              </w:numPr>
              <w:jc w:val="both"/>
              <w:rPr>
                <w:rFonts w:ascii="Arial" w:hAnsi="Arial" w:cs="Arial"/>
                <w:sz w:val="18"/>
                <w:szCs w:val="18"/>
              </w:rPr>
            </w:pPr>
          </w:p>
        </w:tc>
      </w:tr>
      <w:tr w:rsidR="00E90BAA" w:rsidRPr="00B45BAF" w14:paraId="3168CD60" w14:textId="77777777" w:rsidTr="00C32873">
        <w:trPr>
          <w:trHeight w:val="462"/>
          <w:jc w:val="center"/>
        </w:trPr>
        <w:tc>
          <w:tcPr>
            <w:tcW w:w="507" w:type="dxa"/>
          </w:tcPr>
          <w:p w14:paraId="7215267B"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8</w:t>
            </w:r>
          </w:p>
        </w:tc>
        <w:tc>
          <w:tcPr>
            <w:tcW w:w="1814" w:type="dxa"/>
          </w:tcPr>
          <w:p w14:paraId="307234CC"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SAN JUAN TUXTEPEC</w:t>
            </w:r>
          </w:p>
        </w:tc>
        <w:tc>
          <w:tcPr>
            <w:tcW w:w="1815" w:type="dxa"/>
          </w:tcPr>
          <w:p w14:paraId="2860302E" w14:textId="77777777" w:rsidR="00E90BAA" w:rsidRPr="00B45BAF" w:rsidRDefault="00E90BAA" w:rsidP="00C32873">
            <w:pPr>
              <w:jc w:val="both"/>
              <w:rPr>
                <w:rFonts w:ascii="Arial" w:hAnsi="Arial" w:cs="Arial"/>
                <w:sz w:val="18"/>
                <w:szCs w:val="18"/>
              </w:rPr>
            </w:pPr>
            <w:r>
              <w:rPr>
                <w:rFonts w:ascii="Arial" w:hAnsi="Arial" w:cs="Arial"/>
                <w:sz w:val="18"/>
                <w:szCs w:val="18"/>
              </w:rPr>
              <w:t>0331401448000000</w:t>
            </w:r>
          </w:p>
        </w:tc>
        <w:tc>
          <w:tcPr>
            <w:tcW w:w="5192" w:type="dxa"/>
          </w:tcPr>
          <w:p w14:paraId="0D2525C9" w14:textId="77777777" w:rsidR="00E90BAA" w:rsidRPr="00B45BAF" w:rsidRDefault="00E90BAA" w:rsidP="00C32873">
            <w:pPr>
              <w:jc w:val="both"/>
              <w:rPr>
                <w:rFonts w:ascii="Arial" w:hAnsi="Arial" w:cs="Arial"/>
                <w:sz w:val="18"/>
                <w:szCs w:val="18"/>
              </w:rPr>
            </w:pPr>
            <w:r w:rsidRPr="00B45BAF">
              <w:rPr>
                <w:rFonts w:ascii="Arial" w:hAnsi="Arial" w:cs="Arial"/>
                <w:sz w:val="18"/>
                <w:szCs w:val="18"/>
              </w:rPr>
              <w:t>INSTITUTO DE SALUD DEL ESTADO DE MEXICO</w:t>
            </w:r>
          </w:p>
        </w:tc>
        <w:tc>
          <w:tcPr>
            <w:tcW w:w="1253" w:type="dxa"/>
          </w:tcPr>
          <w:p w14:paraId="65275806" w14:textId="77777777" w:rsidR="00E90BAA" w:rsidRPr="00B45BAF" w:rsidRDefault="00E90BAA" w:rsidP="00E90BAA">
            <w:pPr>
              <w:pStyle w:val="Prrafodelista"/>
              <w:numPr>
                <w:ilvl w:val="0"/>
                <w:numId w:val="42"/>
              </w:numPr>
              <w:jc w:val="both"/>
              <w:rPr>
                <w:rFonts w:ascii="Arial" w:hAnsi="Arial" w:cs="Arial"/>
                <w:sz w:val="18"/>
                <w:szCs w:val="18"/>
              </w:rPr>
            </w:pPr>
          </w:p>
        </w:tc>
      </w:tr>
    </w:tbl>
    <w:p w14:paraId="1C9BA4A2" w14:textId="77777777" w:rsidR="00E90BAA" w:rsidRPr="001B538F" w:rsidRDefault="00E90BAA" w:rsidP="00E90BAA">
      <w:pPr>
        <w:spacing w:line="360" w:lineRule="auto"/>
        <w:jc w:val="both"/>
        <w:rPr>
          <w:rFonts w:asciiTheme="majorHAnsi" w:hAnsiTheme="majorHAnsi" w:cstheme="majorHAnsi"/>
        </w:rPr>
      </w:pPr>
    </w:p>
    <w:p w14:paraId="1A079CA4"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 EN USO DE LA PALABRA EL LICENCIADO LUIS ALBERTO FRANCO MONDRAGON SECRETARIO DEL AYUNTAMIENTO: ATENTO A LO ANTERIOR SE SOMETE A SU CONSIDERACIÓN EL SIGUIENTE ACUERDO: --------------------------------------------------------------------------------------------------------------------</w:t>
      </w:r>
    </w:p>
    <w:p w14:paraId="3111057D" w14:textId="77777777" w:rsidR="00E90BAA" w:rsidRPr="001B538F" w:rsidRDefault="00E90BAA" w:rsidP="00E90BAA">
      <w:pPr>
        <w:spacing w:after="0"/>
        <w:jc w:val="both"/>
        <w:rPr>
          <w:rFonts w:asciiTheme="majorHAnsi" w:hAnsiTheme="majorHAnsi" w:cstheme="majorHAnsi"/>
          <w:b/>
          <w:szCs w:val="24"/>
        </w:rPr>
      </w:pPr>
    </w:p>
    <w:p w14:paraId="750C51F1"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 xml:space="preserve">---- </w:t>
      </w:r>
      <w:r w:rsidRPr="001B538F">
        <w:rPr>
          <w:rFonts w:asciiTheme="majorHAnsi" w:hAnsiTheme="majorHAnsi" w:cstheme="majorHAnsi"/>
          <w:b/>
          <w:szCs w:val="24"/>
        </w:rPr>
        <w:t xml:space="preserve">PRIMERO: </w:t>
      </w:r>
      <w:r w:rsidRPr="001B538F">
        <w:rPr>
          <w:rFonts w:asciiTheme="majorHAnsi" w:eastAsia="Times New Roman" w:hAnsiTheme="majorHAnsi" w:cstheme="majorHAnsi"/>
          <w:b/>
          <w:bCs/>
          <w:szCs w:val="24"/>
          <w:lang w:val="es-ES" w:eastAsia="es-ES"/>
        </w:rPr>
        <w:t>SE APRUEBA LA EXENSIÓN DEL PAGO DEL IMPUESTO PREDIAL, A FAVOR DEL INSTITUTO DE SAL</w:t>
      </w:r>
      <w:r>
        <w:rPr>
          <w:rFonts w:asciiTheme="majorHAnsi" w:eastAsia="Times New Roman" w:hAnsiTheme="majorHAnsi" w:cstheme="majorHAnsi"/>
          <w:b/>
          <w:bCs/>
          <w:szCs w:val="24"/>
          <w:lang w:val="es-ES" w:eastAsia="es-ES"/>
        </w:rPr>
        <w:t>UD DEL ESTADO DE MÉXICO DE LOS 7</w:t>
      </w:r>
      <w:r w:rsidRPr="001B538F">
        <w:rPr>
          <w:rFonts w:asciiTheme="majorHAnsi" w:eastAsia="Times New Roman" w:hAnsiTheme="majorHAnsi" w:cstheme="majorHAnsi"/>
          <w:b/>
          <w:bCs/>
          <w:szCs w:val="24"/>
          <w:lang w:val="es-ES" w:eastAsia="es-ES"/>
        </w:rPr>
        <w:t xml:space="preserve"> BIENES INMUEBLES REGISTRADOS EN CATASTRO MUNICIPAL DE CHAPA DE MOTA, MÉXICO</w:t>
      </w:r>
      <w:r w:rsidRPr="001B538F">
        <w:rPr>
          <w:rFonts w:asciiTheme="majorHAnsi" w:hAnsiTheme="majorHAnsi" w:cstheme="majorHAnsi"/>
          <w:b/>
          <w:szCs w:val="24"/>
        </w:rPr>
        <w:t xml:space="preserve">. </w:t>
      </w:r>
      <w:r w:rsidRPr="001B538F">
        <w:rPr>
          <w:rFonts w:asciiTheme="majorHAnsi" w:hAnsiTheme="majorHAnsi" w:cstheme="majorHAnsi"/>
          <w:szCs w:val="24"/>
        </w:rPr>
        <w:t>--------------------------------------------------------------------------------------------------------------------------------------------------------------------------------------------------------------</w:t>
      </w:r>
    </w:p>
    <w:p w14:paraId="74B079F7"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 xml:space="preserve">---- </w:t>
      </w:r>
      <w:r w:rsidRPr="001B538F">
        <w:rPr>
          <w:rFonts w:asciiTheme="majorHAnsi" w:hAnsiTheme="majorHAnsi" w:cstheme="majorHAnsi"/>
          <w:b/>
          <w:szCs w:val="24"/>
        </w:rPr>
        <w:t xml:space="preserve">SEGUNDO: PUBLIQUESE EN LA GACETA MUNICIPAL. </w:t>
      </w:r>
      <w:r w:rsidRPr="001B538F">
        <w:rPr>
          <w:rFonts w:asciiTheme="majorHAnsi" w:hAnsiTheme="majorHAnsi" w:cstheme="majorHAnsi"/>
          <w:szCs w:val="24"/>
        </w:rPr>
        <w:t>----------------------------------------------------------------------------------------------------------------------------------------------------------------------------------------------EN USO DE LA PALABRA EL PROFESOR ANICETO PASTOR CRUZ GARCIA, PRESIDENTE MUNICIPAL CONSTITUCIONAL, INSTRUYE AL LICENCIADO LUIS ALBERTO FRANCO MONDRAGON SECRETARIO DEL AYUNTAMIENTO PARA QUE PROCEDA A RECABAR LA VOTACIÓN ECONÓMICA SI ES DE APROBARSE EL ACUERDO EN CUESTIÓN. ----------------------------------------------------------------------------------------------</w:t>
      </w:r>
    </w:p>
    <w:p w14:paraId="3143FCD5" w14:textId="77777777" w:rsidR="00E90BAA" w:rsidRPr="001B538F" w:rsidRDefault="00E90BAA" w:rsidP="00E90BAA">
      <w:pPr>
        <w:spacing w:after="0"/>
        <w:jc w:val="both"/>
        <w:rPr>
          <w:rFonts w:asciiTheme="majorHAnsi" w:hAnsiTheme="majorHAnsi" w:cstheme="majorHAnsi"/>
          <w:szCs w:val="24"/>
        </w:rPr>
      </w:pPr>
    </w:p>
    <w:p w14:paraId="184733D9" w14:textId="77777777" w:rsidR="00E90BAA" w:rsidRPr="001B538F" w:rsidRDefault="00E90BAA" w:rsidP="00E90BAA">
      <w:pPr>
        <w:shd w:val="clear" w:color="auto" w:fill="FFFFFF"/>
        <w:spacing w:after="0" w:line="240" w:lineRule="auto"/>
        <w:ind w:right="49"/>
        <w:jc w:val="both"/>
        <w:rPr>
          <w:rFonts w:asciiTheme="majorHAnsi" w:hAnsiTheme="majorHAnsi" w:cstheme="majorHAnsi"/>
          <w:b/>
          <w:szCs w:val="24"/>
        </w:rPr>
      </w:pPr>
      <w:r w:rsidRPr="001B538F">
        <w:rPr>
          <w:rFonts w:asciiTheme="majorHAnsi" w:eastAsia="Calibri" w:hAnsiTheme="majorHAnsi" w:cstheme="majorHAnsi"/>
          <w:szCs w:val="24"/>
        </w:rPr>
        <w:t xml:space="preserve">ACTO SEGUIDO EL LICENCIADO LUIS ALBERTO FRANCO MONDRAGON   SECRETARIO DEL AYUNTAMIENTO PROCEDE A RECABAR LA VOTACIÓN ECONÓMICA E INFORMA: </w:t>
      </w:r>
      <w:r w:rsidRPr="001B538F">
        <w:rPr>
          <w:rFonts w:asciiTheme="majorHAnsi" w:eastAsia="Calibri" w:hAnsiTheme="majorHAnsi" w:cstheme="majorHAnsi"/>
          <w:b/>
          <w:szCs w:val="24"/>
        </w:rPr>
        <w:t>SE APRUEBA LA PROPUESTA DE ACUERDOS POR UNANIMIDAD DE VOTOS</w:t>
      </w:r>
      <w:r w:rsidRPr="001B538F">
        <w:rPr>
          <w:rFonts w:asciiTheme="majorHAnsi" w:eastAsia="Calibri" w:hAnsiTheme="majorHAnsi" w:cstheme="majorHAnsi"/>
          <w:szCs w:val="24"/>
        </w:rPr>
        <w:t>. ----------------------------------------------------------------------------------------------------------------------------------------------------------------------------------------</w:t>
      </w:r>
    </w:p>
    <w:p w14:paraId="7E9CD5B5" w14:textId="77777777" w:rsidR="00E90BAA" w:rsidRPr="001B538F" w:rsidRDefault="00E90BAA" w:rsidP="00E90BAA">
      <w:pPr>
        <w:pBdr>
          <w:bottom w:val="single" w:sz="6" w:space="1" w:color="auto"/>
        </w:pBdr>
        <w:shd w:val="clear" w:color="auto" w:fill="FFFFFF" w:themeFill="background1"/>
        <w:spacing w:line="240" w:lineRule="auto"/>
        <w:jc w:val="both"/>
        <w:rPr>
          <w:rFonts w:asciiTheme="majorHAnsi" w:hAnsiTheme="majorHAnsi" w:cstheme="majorHAnsi"/>
          <w:color w:val="000000" w:themeColor="text1"/>
        </w:rPr>
      </w:pPr>
    </w:p>
    <w:p w14:paraId="61BF84B3" w14:textId="77777777" w:rsidR="00E90BAA" w:rsidRPr="001B538F" w:rsidRDefault="00E90BAA" w:rsidP="00E90BAA">
      <w:pPr>
        <w:spacing w:after="200" w:line="276" w:lineRule="auto"/>
        <w:jc w:val="both"/>
        <w:rPr>
          <w:rFonts w:asciiTheme="majorHAnsi" w:hAnsiTheme="majorHAnsi" w:cstheme="majorHAnsi"/>
        </w:rPr>
      </w:pPr>
      <w:r w:rsidRPr="001B538F">
        <w:rPr>
          <w:rFonts w:asciiTheme="majorHAnsi" w:hAnsiTheme="majorHAnsi" w:cstheme="majorHAnsi"/>
          <w:color w:val="000000" w:themeColor="text1"/>
        </w:rPr>
        <w:lastRenderedPageBreak/>
        <w:t xml:space="preserve">------ </w:t>
      </w:r>
      <w:r w:rsidRPr="001B538F">
        <w:rPr>
          <w:rFonts w:asciiTheme="majorHAnsi" w:hAnsiTheme="majorHAnsi" w:cstheme="majorHAnsi"/>
          <w:b/>
          <w:color w:val="000000" w:themeColor="text1"/>
        </w:rPr>
        <w:t>VII.</w:t>
      </w:r>
      <w:r w:rsidRPr="001B538F">
        <w:rPr>
          <w:rFonts w:asciiTheme="majorHAnsi" w:hAnsiTheme="majorHAnsi" w:cstheme="majorHAnsi"/>
          <w:color w:val="000000" w:themeColor="text1"/>
        </w:rPr>
        <w:t xml:space="preserve"> </w:t>
      </w:r>
      <w:r w:rsidRPr="001B538F">
        <w:rPr>
          <w:rFonts w:asciiTheme="majorHAnsi" w:eastAsia="Calibri" w:hAnsiTheme="majorHAnsi" w:cstheme="majorHAnsi"/>
          <w:b/>
          <w:color w:val="000000" w:themeColor="text1"/>
        </w:rPr>
        <w:t xml:space="preserve"> </w:t>
      </w:r>
      <w:r w:rsidRPr="001B538F">
        <w:rPr>
          <w:rFonts w:asciiTheme="majorHAnsi" w:eastAsia="Calibri" w:hAnsiTheme="majorHAnsi" w:cstheme="majorHAnsi"/>
          <w:color w:val="000000" w:themeColor="text1"/>
        </w:rPr>
        <w:t xml:space="preserve">CONTINUANDO CON EL </w:t>
      </w:r>
      <w:r w:rsidRPr="001B538F">
        <w:rPr>
          <w:rFonts w:asciiTheme="majorHAnsi" w:eastAsia="Calibri" w:hAnsiTheme="majorHAnsi" w:cstheme="majorHAnsi"/>
          <w:b/>
          <w:color w:val="000000" w:themeColor="text1"/>
        </w:rPr>
        <w:t>SÉPTIMO PUNTO</w:t>
      </w:r>
      <w:r w:rsidRPr="001B538F">
        <w:rPr>
          <w:rFonts w:asciiTheme="majorHAnsi" w:eastAsia="Calibri" w:hAnsiTheme="majorHAnsi" w:cstheme="majorHAnsi"/>
          <w:color w:val="000000" w:themeColor="text1"/>
        </w:rPr>
        <w:t xml:space="preserve"> DEL ORDEN DÍA, EL PROFESOR ANICETO PASTOR CRUZ GARCIA LE INDICA AL SECRETARIO DEL AYUNTAMIENTO PARA QUE DE LECTURA AL PUNTO DEL ORDEN DEL DÍA QUE CORRESPONDE.</w:t>
      </w:r>
      <w:r w:rsidRPr="001B538F">
        <w:rPr>
          <w:rFonts w:asciiTheme="majorHAnsi" w:hAnsiTheme="majorHAnsi" w:cstheme="majorHAnsi"/>
          <w:color w:val="000000" w:themeColor="text1"/>
        </w:rPr>
        <w:t xml:space="preserve"> -------------------------------------------------------------------------------------------</w:t>
      </w:r>
      <w:r w:rsidRPr="001B538F">
        <w:rPr>
          <w:rFonts w:asciiTheme="majorHAnsi" w:hAnsiTheme="majorHAnsi" w:cstheme="majorHAnsi"/>
          <w:szCs w:val="24"/>
        </w:rPr>
        <w:t xml:space="preserve">EN USO DE LA PALABRA EL LICENCIADO LUIS ALBERTO FRANCO MONDRAGON  SECRETARIO DEL AYUNTAMIENTO: INFORMO A USTED Y A LOS INTEGRANTES DEL HONORABLE AYUNTAMIENTO, QUE ATENDIENDO A SUS INDICACIONES EL SIGUIENTE PUNTO DEL ORDEN DEL DÍA ES LA </w:t>
      </w:r>
      <w:r w:rsidRPr="001B538F">
        <w:rPr>
          <w:rFonts w:asciiTheme="majorHAnsi" w:eastAsia="Times New Roman" w:hAnsiTheme="majorHAnsi" w:cstheme="majorHAnsi"/>
          <w:b/>
          <w:bCs/>
          <w:szCs w:val="24"/>
          <w:lang w:val="es-ES" w:eastAsia="es-ES"/>
        </w:rPr>
        <w:t>PROPUESTA, ANÁLISIS Y EN SU CASO APROBACIÓN PARA LA EXENSIÓN DEL PAGO DE LOS DERECHOS DE SERVICIO DE AGUA POTABLE, A FAVOR DEL INSTITUTO DE SALUD DEL ESTADO DE MÉXICO</w:t>
      </w:r>
      <w:r w:rsidRPr="001B538F">
        <w:rPr>
          <w:rFonts w:asciiTheme="majorHAnsi" w:hAnsiTheme="majorHAnsi" w:cstheme="majorHAnsi"/>
          <w:szCs w:val="24"/>
        </w:rPr>
        <w:t xml:space="preserve">. POR LO QUE CON EL PERMISO DEL PRESIDENTE MUNICIPAL CONSTITUCIONAL PROFESOR ANICETO PASTOR CRUZ GARCIA SOLICITO QUE EL LICENCIADO EN CONTADURÍA ARMANDO MIRANDA JIMENEZ TESORERO MUNICIPAL REALICE UNA BREVE EXPLICACIÓN AL RESPECTO, QUIEN COMENTA LO SIGUENTE: </w:t>
      </w:r>
      <w:r w:rsidRPr="001B538F">
        <w:rPr>
          <w:rFonts w:asciiTheme="majorHAnsi" w:eastAsia="Times New Roman" w:hAnsiTheme="majorHAnsi" w:cstheme="majorHAnsi"/>
          <w:bCs/>
          <w:lang w:val="es-ES" w:eastAsia="es-ES"/>
        </w:rPr>
        <w:t>SE ENVÍA LA PROPUESTA PARA ANÁLISIS, DISCUSIÓN Y EN SU CASO APROBACIÓN PARA QUE S</w:t>
      </w:r>
      <w:r w:rsidRPr="001B538F">
        <w:rPr>
          <w:rFonts w:asciiTheme="majorHAnsi" w:hAnsiTheme="majorHAnsi" w:cstheme="majorHAnsi"/>
        </w:rPr>
        <w:t>E APRUEBE LA EXENCIÓN DE PAGO DE LOS DERECHOS DE PAGO DE SERVICIO DE AGUA POTABLE, EN FAVOR DE INSTITUTO DE SALUD DEL ESTADO DE MEXICO.</w:t>
      </w:r>
    </w:p>
    <w:tbl>
      <w:tblPr>
        <w:tblStyle w:val="Tablaconcuadrcula"/>
        <w:tblW w:w="9776" w:type="dxa"/>
        <w:jc w:val="center"/>
        <w:tblLook w:val="04A0" w:firstRow="1" w:lastRow="0" w:firstColumn="1" w:lastColumn="0" w:noHBand="0" w:noVBand="1"/>
      </w:tblPr>
      <w:tblGrid>
        <w:gridCol w:w="632"/>
        <w:gridCol w:w="2168"/>
        <w:gridCol w:w="5819"/>
        <w:gridCol w:w="1157"/>
      </w:tblGrid>
      <w:tr w:rsidR="00E90BAA" w:rsidRPr="001B538F" w14:paraId="5FC3B6FC" w14:textId="77777777" w:rsidTr="00C32873">
        <w:trPr>
          <w:trHeight w:val="355"/>
          <w:jc w:val="center"/>
        </w:trPr>
        <w:tc>
          <w:tcPr>
            <w:tcW w:w="632" w:type="dxa"/>
          </w:tcPr>
          <w:p w14:paraId="0B52C24A" w14:textId="77777777" w:rsidR="00E90BAA" w:rsidRPr="001B538F" w:rsidRDefault="00E90BAA" w:rsidP="00C32873">
            <w:pPr>
              <w:jc w:val="center"/>
              <w:rPr>
                <w:rFonts w:asciiTheme="majorHAnsi" w:hAnsiTheme="majorHAnsi" w:cstheme="majorHAnsi"/>
                <w:b/>
                <w:bCs/>
              </w:rPr>
            </w:pPr>
            <w:r w:rsidRPr="001B538F">
              <w:rPr>
                <w:rFonts w:asciiTheme="majorHAnsi" w:hAnsiTheme="majorHAnsi" w:cstheme="majorHAnsi"/>
                <w:b/>
                <w:bCs/>
              </w:rPr>
              <w:t>NO.</w:t>
            </w:r>
          </w:p>
        </w:tc>
        <w:tc>
          <w:tcPr>
            <w:tcW w:w="2168" w:type="dxa"/>
          </w:tcPr>
          <w:p w14:paraId="00F43CA5" w14:textId="77777777" w:rsidR="00E90BAA" w:rsidRPr="001B538F" w:rsidRDefault="00E90BAA" w:rsidP="00C32873">
            <w:pPr>
              <w:jc w:val="center"/>
              <w:rPr>
                <w:rFonts w:asciiTheme="majorHAnsi" w:hAnsiTheme="majorHAnsi" w:cstheme="majorHAnsi"/>
                <w:b/>
                <w:bCs/>
              </w:rPr>
            </w:pPr>
            <w:r w:rsidRPr="001B538F">
              <w:rPr>
                <w:rFonts w:asciiTheme="majorHAnsi" w:hAnsiTheme="majorHAnsi" w:cstheme="majorHAnsi"/>
                <w:b/>
                <w:bCs/>
              </w:rPr>
              <w:t>COMUNIDAD</w:t>
            </w:r>
          </w:p>
        </w:tc>
        <w:tc>
          <w:tcPr>
            <w:tcW w:w="5819" w:type="dxa"/>
          </w:tcPr>
          <w:p w14:paraId="34C73C6A" w14:textId="77777777" w:rsidR="00E90BAA" w:rsidRPr="001B538F" w:rsidRDefault="00E90BAA" w:rsidP="00C32873">
            <w:pPr>
              <w:jc w:val="center"/>
              <w:rPr>
                <w:rFonts w:asciiTheme="majorHAnsi" w:hAnsiTheme="majorHAnsi" w:cstheme="majorHAnsi"/>
                <w:b/>
                <w:bCs/>
              </w:rPr>
            </w:pPr>
            <w:r w:rsidRPr="001B538F">
              <w:rPr>
                <w:rFonts w:asciiTheme="majorHAnsi" w:hAnsiTheme="majorHAnsi" w:cstheme="majorHAnsi"/>
                <w:b/>
                <w:bCs/>
              </w:rPr>
              <w:t>NOMBRE DEL INMUEBLE REGISTRADO EN CATASTRO</w:t>
            </w:r>
          </w:p>
        </w:tc>
        <w:tc>
          <w:tcPr>
            <w:tcW w:w="1157" w:type="dxa"/>
          </w:tcPr>
          <w:p w14:paraId="5A658A5F" w14:textId="77777777" w:rsidR="00E90BAA" w:rsidRPr="001B538F" w:rsidRDefault="00E90BAA" w:rsidP="00C32873">
            <w:pPr>
              <w:jc w:val="center"/>
              <w:rPr>
                <w:rFonts w:asciiTheme="majorHAnsi" w:hAnsiTheme="majorHAnsi" w:cstheme="majorHAnsi"/>
                <w:b/>
                <w:bCs/>
              </w:rPr>
            </w:pPr>
            <w:r w:rsidRPr="001B538F">
              <w:rPr>
                <w:rFonts w:asciiTheme="majorHAnsi" w:hAnsiTheme="majorHAnsi" w:cstheme="majorHAnsi"/>
                <w:b/>
                <w:bCs/>
              </w:rPr>
              <w:t>EXENCION</w:t>
            </w:r>
          </w:p>
          <w:p w14:paraId="047A3804" w14:textId="77777777" w:rsidR="00E90BAA" w:rsidRPr="001B538F" w:rsidRDefault="00E90BAA" w:rsidP="00C32873">
            <w:pPr>
              <w:jc w:val="center"/>
              <w:rPr>
                <w:rFonts w:asciiTheme="majorHAnsi" w:hAnsiTheme="majorHAnsi" w:cstheme="majorHAnsi"/>
                <w:b/>
                <w:bCs/>
              </w:rPr>
            </w:pPr>
          </w:p>
        </w:tc>
      </w:tr>
      <w:tr w:rsidR="00E90BAA" w:rsidRPr="001B538F" w14:paraId="3F331D72" w14:textId="77777777" w:rsidTr="00C32873">
        <w:trPr>
          <w:trHeight w:val="273"/>
          <w:jc w:val="center"/>
        </w:trPr>
        <w:tc>
          <w:tcPr>
            <w:tcW w:w="632" w:type="dxa"/>
          </w:tcPr>
          <w:p w14:paraId="724FD0F6" w14:textId="77777777" w:rsidR="00E90BAA" w:rsidRPr="001B538F" w:rsidRDefault="00E90BAA" w:rsidP="00C32873">
            <w:pPr>
              <w:jc w:val="both"/>
              <w:rPr>
                <w:rFonts w:asciiTheme="majorHAnsi" w:hAnsiTheme="majorHAnsi" w:cstheme="majorHAnsi"/>
              </w:rPr>
            </w:pPr>
          </w:p>
        </w:tc>
        <w:tc>
          <w:tcPr>
            <w:tcW w:w="2168" w:type="dxa"/>
          </w:tcPr>
          <w:p w14:paraId="7B107163" w14:textId="77777777" w:rsidR="00E90BAA" w:rsidRPr="001B538F" w:rsidRDefault="00E90BAA" w:rsidP="00C32873">
            <w:pPr>
              <w:jc w:val="both"/>
              <w:rPr>
                <w:rFonts w:asciiTheme="majorHAnsi" w:hAnsiTheme="majorHAnsi" w:cstheme="majorHAnsi"/>
              </w:rPr>
            </w:pPr>
          </w:p>
        </w:tc>
        <w:tc>
          <w:tcPr>
            <w:tcW w:w="5819" w:type="dxa"/>
          </w:tcPr>
          <w:p w14:paraId="40DAE544" w14:textId="77777777" w:rsidR="00E90BAA" w:rsidRPr="001B538F" w:rsidRDefault="00E90BAA" w:rsidP="00C32873">
            <w:pPr>
              <w:jc w:val="both"/>
              <w:rPr>
                <w:rFonts w:asciiTheme="majorHAnsi" w:hAnsiTheme="majorHAnsi" w:cstheme="majorHAnsi"/>
              </w:rPr>
            </w:pPr>
          </w:p>
        </w:tc>
        <w:tc>
          <w:tcPr>
            <w:tcW w:w="1157" w:type="dxa"/>
          </w:tcPr>
          <w:p w14:paraId="289A36C0" w14:textId="77777777" w:rsidR="00E90BAA" w:rsidRPr="001B538F" w:rsidRDefault="00E90BAA" w:rsidP="00C32873">
            <w:pPr>
              <w:jc w:val="both"/>
              <w:rPr>
                <w:rFonts w:asciiTheme="majorHAnsi" w:hAnsiTheme="majorHAnsi" w:cstheme="majorHAnsi"/>
              </w:rPr>
            </w:pPr>
          </w:p>
        </w:tc>
      </w:tr>
      <w:tr w:rsidR="00E90BAA" w:rsidRPr="001B538F" w14:paraId="614ABF15" w14:textId="77777777" w:rsidTr="00C32873">
        <w:trPr>
          <w:trHeight w:val="273"/>
          <w:jc w:val="center"/>
        </w:trPr>
        <w:tc>
          <w:tcPr>
            <w:tcW w:w="632" w:type="dxa"/>
          </w:tcPr>
          <w:p w14:paraId="26FD7303" w14:textId="77777777" w:rsidR="00E90BAA" w:rsidRPr="001B538F" w:rsidRDefault="00E90BAA" w:rsidP="00C32873">
            <w:pPr>
              <w:jc w:val="both"/>
              <w:rPr>
                <w:rFonts w:asciiTheme="majorHAnsi" w:hAnsiTheme="majorHAnsi" w:cstheme="majorHAnsi"/>
              </w:rPr>
            </w:pPr>
            <w:r w:rsidRPr="001B538F">
              <w:rPr>
                <w:rFonts w:asciiTheme="majorHAnsi" w:hAnsiTheme="majorHAnsi" w:cstheme="majorHAnsi"/>
              </w:rPr>
              <w:t>1</w:t>
            </w:r>
          </w:p>
        </w:tc>
        <w:tc>
          <w:tcPr>
            <w:tcW w:w="2168" w:type="dxa"/>
          </w:tcPr>
          <w:p w14:paraId="6431F056" w14:textId="77777777" w:rsidR="00E90BAA" w:rsidRPr="001B538F" w:rsidRDefault="00E90BAA" w:rsidP="00C32873">
            <w:pPr>
              <w:jc w:val="both"/>
              <w:rPr>
                <w:rFonts w:asciiTheme="majorHAnsi" w:hAnsiTheme="majorHAnsi" w:cstheme="majorHAnsi"/>
              </w:rPr>
            </w:pPr>
            <w:r w:rsidRPr="001B538F">
              <w:rPr>
                <w:rFonts w:asciiTheme="majorHAnsi" w:hAnsiTheme="majorHAnsi" w:cstheme="majorHAnsi"/>
              </w:rPr>
              <w:t>CABECERA MUNICIPAL</w:t>
            </w:r>
          </w:p>
        </w:tc>
        <w:tc>
          <w:tcPr>
            <w:tcW w:w="5819" w:type="dxa"/>
          </w:tcPr>
          <w:p w14:paraId="6ADE008F" w14:textId="77777777" w:rsidR="00E90BAA" w:rsidRPr="001B538F" w:rsidRDefault="00E90BAA" w:rsidP="00C32873">
            <w:pPr>
              <w:jc w:val="both"/>
              <w:rPr>
                <w:rFonts w:asciiTheme="majorHAnsi" w:hAnsiTheme="majorHAnsi" w:cstheme="majorHAnsi"/>
              </w:rPr>
            </w:pPr>
            <w:r w:rsidRPr="001B538F">
              <w:rPr>
                <w:rFonts w:asciiTheme="majorHAnsi" w:hAnsiTheme="majorHAnsi" w:cstheme="majorHAnsi"/>
              </w:rPr>
              <w:t>INSTITUTO DE SALUD DEL GOBIERNO DEL ESTADO DE MEXICO</w:t>
            </w:r>
            <w:r>
              <w:rPr>
                <w:rFonts w:asciiTheme="majorHAnsi" w:hAnsiTheme="majorHAnsi" w:cstheme="majorHAnsi"/>
              </w:rPr>
              <w:t xml:space="preserve">  CLAVE CATASTRAL: </w:t>
            </w:r>
            <w:r>
              <w:rPr>
                <w:rFonts w:ascii="Arial" w:hAnsi="Arial" w:cs="Arial"/>
                <w:sz w:val="18"/>
                <w:szCs w:val="18"/>
              </w:rPr>
              <w:t>0330127408000000</w:t>
            </w:r>
          </w:p>
        </w:tc>
        <w:tc>
          <w:tcPr>
            <w:tcW w:w="1157" w:type="dxa"/>
          </w:tcPr>
          <w:p w14:paraId="61C86EAD" w14:textId="77777777" w:rsidR="00E90BAA" w:rsidRPr="001B538F" w:rsidRDefault="00E90BAA" w:rsidP="00E90BAA">
            <w:pPr>
              <w:pStyle w:val="Prrafodelista"/>
              <w:numPr>
                <w:ilvl w:val="0"/>
                <w:numId w:val="42"/>
              </w:numPr>
              <w:jc w:val="both"/>
              <w:rPr>
                <w:rFonts w:asciiTheme="majorHAnsi" w:hAnsiTheme="majorHAnsi" w:cstheme="majorHAnsi"/>
              </w:rPr>
            </w:pPr>
          </w:p>
        </w:tc>
      </w:tr>
    </w:tbl>
    <w:p w14:paraId="0B917979" w14:textId="77777777" w:rsidR="00E90BAA" w:rsidRPr="001B538F" w:rsidRDefault="00E90BAA" w:rsidP="00E90BAA">
      <w:pPr>
        <w:spacing w:line="360" w:lineRule="auto"/>
        <w:jc w:val="both"/>
        <w:rPr>
          <w:rFonts w:asciiTheme="majorHAnsi" w:hAnsiTheme="majorHAnsi" w:cstheme="majorHAnsi"/>
        </w:rPr>
      </w:pPr>
    </w:p>
    <w:p w14:paraId="66EDDF8F" w14:textId="77777777" w:rsidR="00E90BAA" w:rsidRPr="001B538F" w:rsidRDefault="00E90BAA" w:rsidP="00E90BAA">
      <w:pPr>
        <w:spacing w:after="0" w:line="240" w:lineRule="auto"/>
        <w:jc w:val="both"/>
        <w:rPr>
          <w:rFonts w:asciiTheme="majorHAnsi" w:hAnsiTheme="majorHAnsi" w:cstheme="majorHAnsi"/>
        </w:rPr>
      </w:pPr>
      <w:r w:rsidRPr="001B538F">
        <w:rPr>
          <w:rFonts w:asciiTheme="majorHAnsi" w:hAnsiTheme="majorHAnsi" w:cstheme="majorHAnsi"/>
        </w:rPr>
        <w:t>DE IGUAL FORMA SOLICITO QUE SE PUBLIQUE EL PRESENTE ACUERDO EN EL PERIÓDICO OFICIAL “GACETA MUNICIPAL", EL CUAL, ENTRARÁ EN VIGOR AL DÍA SIGUIENTE DE SU PUBLICACIÓN EN EL PERIÓDICO OFICIAL “GACETA MUNICIPAL” Y TENDRÁ UNA VIGENCIA HASTA EL DÍA 31 DE DICIEMBRE DEL 2024.</w:t>
      </w:r>
    </w:p>
    <w:p w14:paraId="4EA67187" w14:textId="77777777" w:rsidR="00E90BAA" w:rsidRPr="001B538F" w:rsidRDefault="00E90BAA" w:rsidP="00E90BAA">
      <w:pPr>
        <w:spacing w:after="0" w:line="240" w:lineRule="auto"/>
        <w:jc w:val="both"/>
        <w:rPr>
          <w:rFonts w:asciiTheme="majorHAnsi" w:hAnsiTheme="majorHAnsi" w:cstheme="majorHAnsi"/>
        </w:rPr>
      </w:pPr>
    </w:p>
    <w:p w14:paraId="625E1631"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 EN USO DE LA PALABRA EL LICENCIADO LUIS ALBERTO FRANCO MONDRAGON SECRETARIO DEL AYUNTAMIENTO: ATENTO A LO ANTERIOR SE SOMETE A SU CONSIDERACIÓN EL SIGUIENTE ACUERDO: --------------------------------------------------------------------------------------------------------------------</w:t>
      </w:r>
    </w:p>
    <w:p w14:paraId="4E8640F3" w14:textId="77777777" w:rsidR="00E90BAA" w:rsidRPr="001B538F" w:rsidRDefault="00E90BAA" w:rsidP="00E90BAA">
      <w:pPr>
        <w:spacing w:after="0"/>
        <w:jc w:val="both"/>
        <w:rPr>
          <w:rFonts w:asciiTheme="majorHAnsi" w:hAnsiTheme="majorHAnsi" w:cstheme="majorHAnsi"/>
          <w:b/>
          <w:szCs w:val="24"/>
        </w:rPr>
      </w:pPr>
    </w:p>
    <w:p w14:paraId="0F767A61"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 xml:space="preserve">---- </w:t>
      </w:r>
      <w:r w:rsidRPr="001B538F">
        <w:rPr>
          <w:rFonts w:asciiTheme="majorHAnsi" w:hAnsiTheme="majorHAnsi" w:cstheme="majorHAnsi"/>
          <w:b/>
          <w:szCs w:val="24"/>
        </w:rPr>
        <w:t xml:space="preserve">ÚNICO: </w:t>
      </w:r>
      <w:r w:rsidRPr="001B538F">
        <w:rPr>
          <w:rFonts w:asciiTheme="majorHAnsi" w:eastAsia="Times New Roman" w:hAnsiTheme="majorHAnsi" w:cstheme="majorHAnsi"/>
          <w:b/>
          <w:bCs/>
          <w:szCs w:val="24"/>
          <w:lang w:val="es-ES" w:eastAsia="es-ES"/>
        </w:rPr>
        <w:t>SE APRUEBA LA EXENSIÓN DEL PAGO DE LOS DERECHOS DE SERVICIO DE AGUA POTABLE, A FAVOR DEL INSTITUTO DE SALUD DEL ESTADO DE MÉXICO UBICADO EN CABECERA MUNICIPAL DE CHAPA D</w:t>
      </w:r>
      <w:r>
        <w:rPr>
          <w:rFonts w:asciiTheme="majorHAnsi" w:eastAsia="Times New Roman" w:hAnsiTheme="majorHAnsi" w:cstheme="majorHAnsi"/>
          <w:b/>
          <w:bCs/>
          <w:szCs w:val="24"/>
          <w:lang w:val="es-ES" w:eastAsia="es-ES"/>
        </w:rPr>
        <w:t>E</w:t>
      </w:r>
      <w:r w:rsidRPr="001B538F">
        <w:rPr>
          <w:rFonts w:asciiTheme="majorHAnsi" w:eastAsia="Times New Roman" w:hAnsiTheme="majorHAnsi" w:cstheme="majorHAnsi"/>
          <w:b/>
          <w:bCs/>
          <w:szCs w:val="24"/>
          <w:lang w:val="es-ES" w:eastAsia="es-ES"/>
        </w:rPr>
        <w:t xml:space="preserve"> MOTA, MÉXICO</w:t>
      </w:r>
      <w:r w:rsidRPr="001B538F">
        <w:rPr>
          <w:rFonts w:asciiTheme="majorHAnsi" w:hAnsiTheme="majorHAnsi" w:cstheme="majorHAnsi"/>
          <w:b/>
          <w:szCs w:val="24"/>
        </w:rPr>
        <w:t xml:space="preserve">. </w:t>
      </w:r>
      <w:r w:rsidRPr="001B538F">
        <w:rPr>
          <w:rFonts w:asciiTheme="majorHAnsi" w:hAnsiTheme="majorHAnsi" w:cstheme="majorHAnsi"/>
          <w:szCs w:val="24"/>
        </w:rPr>
        <w:t>----------------------------------------------------------------------------------------------------------------------------------------------------------------------------------------------------------------------------------</w:t>
      </w:r>
    </w:p>
    <w:p w14:paraId="4F419562"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 xml:space="preserve">---- </w:t>
      </w:r>
      <w:r w:rsidRPr="001B538F">
        <w:rPr>
          <w:rFonts w:asciiTheme="majorHAnsi" w:hAnsiTheme="majorHAnsi" w:cstheme="majorHAnsi"/>
          <w:b/>
          <w:szCs w:val="24"/>
        </w:rPr>
        <w:t xml:space="preserve">SEGUNDO: PUBLIQUESE EN LA GACETA MUNICIPAL. </w:t>
      </w:r>
      <w:r w:rsidRPr="001B538F">
        <w:rPr>
          <w:rFonts w:asciiTheme="majorHAnsi" w:hAnsiTheme="majorHAnsi" w:cstheme="majorHAnsi"/>
          <w:szCs w:val="24"/>
        </w:rPr>
        <w:t>---------------------------------------------------------------------------------------------------------------------------------------------------------------------------------------------</w:t>
      </w:r>
    </w:p>
    <w:p w14:paraId="220CA8A5" w14:textId="77777777" w:rsidR="00E90BAA" w:rsidRPr="001B538F" w:rsidRDefault="00E90BAA" w:rsidP="00E90BAA">
      <w:pPr>
        <w:spacing w:after="0"/>
        <w:jc w:val="both"/>
        <w:rPr>
          <w:rFonts w:asciiTheme="majorHAnsi" w:hAnsiTheme="majorHAnsi" w:cstheme="majorHAnsi"/>
          <w:szCs w:val="24"/>
        </w:rPr>
      </w:pPr>
      <w:r w:rsidRPr="001B538F">
        <w:rPr>
          <w:rFonts w:asciiTheme="majorHAnsi" w:hAnsiTheme="majorHAnsi" w:cstheme="majorHAnsi"/>
          <w:szCs w:val="24"/>
        </w:rPr>
        <w:t>EN USO DE LA PALABRA EL PROFESOR ANICETO PASTOR CRUZ GARCIA, PRESIDENTE MUNICIPAL CONSTITUCIONAL, INSTRUYE AL LICENCIADO LUIS ALBERTO FRANCO MONDRAGON SECRETARIO DEL AYUNTAMIENTO PARA QUE PROCEDA A RECABAR LA VOTACIÓN ECONÓMICA SI ES DE APROBARSE EL ACUERDO EN CUESTIÓN. ----------------------------------------------------------------------------------------------</w:t>
      </w:r>
    </w:p>
    <w:p w14:paraId="5AAE85D3" w14:textId="77777777" w:rsidR="00E90BAA" w:rsidRPr="001B538F" w:rsidRDefault="00E90BAA" w:rsidP="00E90BAA">
      <w:pPr>
        <w:spacing w:after="0"/>
        <w:jc w:val="both"/>
        <w:rPr>
          <w:rFonts w:asciiTheme="majorHAnsi" w:hAnsiTheme="majorHAnsi" w:cstheme="majorHAnsi"/>
          <w:szCs w:val="24"/>
        </w:rPr>
      </w:pPr>
    </w:p>
    <w:p w14:paraId="7450DF38" w14:textId="77777777" w:rsidR="00E90BAA" w:rsidRPr="001B538F" w:rsidRDefault="00E90BAA" w:rsidP="00E90BAA">
      <w:pPr>
        <w:shd w:val="clear" w:color="auto" w:fill="FFFFFF"/>
        <w:spacing w:after="0" w:line="240" w:lineRule="auto"/>
        <w:ind w:right="49"/>
        <w:jc w:val="both"/>
        <w:rPr>
          <w:rFonts w:asciiTheme="majorHAnsi" w:hAnsiTheme="majorHAnsi" w:cstheme="majorHAnsi"/>
          <w:b/>
          <w:szCs w:val="24"/>
        </w:rPr>
      </w:pPr>
      <w:r w:rsidRPr="001B538F">
        <w:rPr>
          <w:rFonts w:asciiTheme="majorHAnsi" w:eastAsia="Calibri" w:hAnsiTheme="majorHAnsi" w:cstheme="majorHAnsi"/>
          <w:szCs w:val="24"/>
        </w:rPr>
        <w:lastRenderedPageBreak/>
        <w:t xml:space="preserve">ACTO SEGUIDO EL LICENCIADO LUIS ALBERTO FRANCO MONDRAGON   SECRETARIO DEL AYUNTAMIENTO PROCEDE A RECABAR LA VOTACIÓN ECONÓMICA E INFORMA: </w:t>
      </w:r>
      <w:r w:rsidRPr="001B538F">
        <w:rPr>
          <w:rFonts w:asciiTheme="majorHAnsi" w:eastAsia="Calibri" w:hAnsiTheme="majorHAnsi" w:cstheme="majorHAnsi"/>
          <w:b/>
          <w:szCs w:val="24"/>
        </w:rPr>
        <w:t>SE APRUEBA LA PROPUESTA DE ACUERDOS POR UNANIMIDAD DE VOTOS</w:t>
      </w:r>
      <w:r w:rsidRPr="001B538F">
        <w:rPr>
          <w:rFonts w:asciiTheme="majorHAnsi" w:eastAsia="Calibri" w:hAnsiTheme="majorHAnsi" w:cstheme="majorHAnsi"/>
          <w:szCs w:val="24"/>
        </w:rPr>
        <w:t>. ----------------------------------------------------------------------------------------------------------------------------------------------------------------------------------------</w:t>
      </w:r>
    </w:p>
    <w:p w14:paraId="178720B5" w14:textId="0974EDF0" w:rsidR="00D64DA0" w:rsidRDefault="00D64DA0" w:rsidP="002D42A1">
      <w:pPr>
        <w:autoSpaceDE w:val="0"/>
        <w:autoSpaceDN w:val="0"/>
        <w:adjustRightInd w:val="0"/>
        <w:spacing w:after="0" w:line="240" w:lineRule="auto"/>
        <w:jc w:val="both"/>
        <w:rPr>
          <w:rFonts w:asciiTheme="majorHAnsi" w:hAnsiTheme="majorHAnsi" w:cstheme="majorHAnsi"/>
        </w:rPr>
      </w:pPr>
    </w:p>
    <w:sectPr w:rsidR="00D64DA0" w:rsidSect="00F31347">
      <w:pgSz w:w="12240" w:h="15840"/>
      <w:pgMar w:top="2552"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ld">
    <w:altName w:val="Segoe UI Semibold"/>
    <w:charset w:val="00"/>
    <w:family w:val="auto"/>
    <w:pitch w:val="variable"/>
    <w:sig w:usb0="00000001"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100">
    <w:altName w:val="Museo 1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D2EF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727914"/>
    <w:multiLevelType w:val="hybridMultilevel"/>
    <w:tmpl w:val="7DFA6B4A"/>
    <w:lvl w:ilvl="0" w:tplc="5CE89174">
      <w:start w:val="1"/>
      <w:numFmt w:val="upperRoman"/>
      <w:lvlText w:val="%1."/>
      <w:lvlJc w:val="left"/>
      <w:pPr>
        <w:ind w:left="513" w:hanging="360"/>
      </w:pPr>
      <w:rPr>
        <w:rFonts w:asciiTheme="majorHAnsi" w:eastAsiaTheme="minorHAnsi" w:hAnsiTheme="majorHAnsi" w:cstheme="majorHAnsi"/>
        <w:b/>
      </w:rPr>
    </w:lvl>
    <w:lvl w:ilvl="1" w:tplc="080A0019">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2" w15:restartNumberingAfterBreak="0">
    <w:nsid w:val="03382254"/>
    <w:multiLevelType w:val="hybridMultilevel"/>
    <w:tmpl w:val="7DFA6B4A"/>
    <w:lvl w:ilvl="0" w:tplc="5CE89174">
      <w:start w:val="1"/>
      <w:numFmt w:val="upperRoman"/>
      <w:lvlText w:val="%1."/>
      <w:lvlJc w:val="left"/>
      <w:pPr>
        <w:ind w:left="502" w:hanging="360"/>
      </w:pPr>
      <w:rPr>
        <w:rFonts w:asciiTheme="majorHAnsi" w:eastAsiaTheme="minorHAnsi" w:hAnsiTheme="majorHAnsi" w:cstheme="majorHAnsi"/>
        <w:b/>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06301D7C"/>
    <w:multiLevelType w:val="hybridMultilevel"/>
    <w:tmpl w:val="A5E85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AF1E6F"/>
    <w:multiLevelType w:val="hybridMultilevel"/>
    <w:tmpl w:val="66DEEDA2"/>
    <w:lvl w:ilvl="0" w:tplc="E4B69838">
      <w:start w:val="1"/>
      <w:numFmt w:val="decimal"/>
      <w:lvlText w:val="%1."/>
      <w:lvlJc w:val="left"/>
      <w:pPr>
        <w:ind w:left="6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12A5E6E">
      <w:start w:val="1"/>
      <w:numFmt w:val="lowerLetter"/>
      <w:lvlText w:val="%2"/>
      <w:lvlJc w:val="left"/>
      <w:pPr>
        <w:ind w:left="1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A925AF6">
      <w:start w:val="1"/>
      <w:numFmt w:val="lowerRoman"/>
      <w:lvlText w:val="%3"/>
      <w:lvlJc w:val="left"/>
      <w:pPr>
        <w:ind w:left="21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F02DCF4">
      <w:start w:val="1"/>
      <w:numFmt w:val="decimal"/>
      <w:lvlText w:val="%4"/>
      <w:lvlJc w:val="left"/>
      <w:pPr>
        <w:ind w:left="28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C68AEEA">
      <w:start w:val="1"/>
      <w:numFmt w:val="lowerLetter"/>
      <w:lvlText w:val="%5"/>
      <w:lvlJc w:val="left"/>
      <w:pPr>
        <w:ind w:left="35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D429C4">
      <w:start w:val="1"/>
      <w:numFmt w:val="lowerRoman"/>
      <w:lvlText w:val="%6"/>
      <w:lvlJc w:val="left"/>
      <w:pPr>
        <w:ind w:left="4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03CEAF4">
      <w:start w:val="1"/>
      <w:numFmt w:val="decimal"/>
      <w:lvlText w:val="%7"/>
      <w:lvlJc w:val="left"/>
      <w:pPr>
        <w:ind w:left="50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61C6048">
      <w:start w:val="1"/>
      <w:numFmt w:val="lowerLetter"/>
      <w:lvlText w:val="%8"/>
      <w:lvlJc w:val="left"/>
      <w:pPr>
        <w:ind w:left="57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6F00298">
      <w:start w:val="1"/>
      <w:numFmt w:val="lowerRoman"/>
      <w:lvlText w:val="%9"/>
      <w:lvlJc w:val="left"/>
      <w:pPr>
        <w:ind w:left="64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ACA0BDE"/>
    <w:multiLevelType w:val="hybridMultilevel"/>
    <w:tmpl w:val="D5EC76F0"/>
    <w:lvl w:ilvl="0" w:tplc="06BCBB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90C53"/>
    <w:multiLevelType w:val="hybridMultilevel"/>
    <w:tmpl w:val="7DFA6B4A"/>
    <w:lvl w:ilvl="0" w:tplc="5CE89174">
      <w:start w:val="1"/>
      <w:numFmt w:val="upperRoman"/>
      <w:lvlText w:val="%1."/>
      <w:lvlJc w:val="left"/>
      <w:pPr>
        <w:ind w:left="502" w:hanging="360"/>
      </w:pPr>
      <w:rPr>
        <w:rFonts w:asciiTheme="majorHAnsi" w:eastAsiaTheme="minorHAnsi" w:hAnsiTheme="majorHAnsi" w:cstheme="majorHAnsi"/>
        <w:b/>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AF60963"/>
    <w:multiLevelType w:val="hybridMultilevel"/>
    <w:tmpl w:val="82FA3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034436"/>
    <w:multiLevelType w:val="hybridMultilevel"/>
    <w:tmpl w:val="3468E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5E4B4E"/>
    <w:multiLevelType w:val="hybridMultilevel"/>
    <w:tmpl w:val="53041B40"/>
    <w:lvl w:ilvl="0" w:tplc="04F6B4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2A32C8"/>
    <w:multiLevelType w:val="hybridMultilevel"/>
    <w:tmpl w:val="A9DCE166"/>
    <w:lvl w:ilvl="0" w:tplc="BD3A051C">
      <w:start w:val="1"/>
      <w:numFmt w:val="lowerLetter"/>
      <w:lvlText w:val="%1)"/>
      <w:lvlJc w:val="left"/>
      <w:pPr>
        <w:ind w:left="6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AF84498">
      <w:start w:val="1"/>
      <w:numFmt w:val="lowerLetter"/>
      <w:lvlText w:val="%2"/>
      <w:lvlJc w:val="left"/>
      <w:pPr>
        <w:ind w:left="14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EF4E108">
      <w:start w:val="1"/>
      <w:numFmt w:val="lowerRoman"/>
      <w:lvlText w:val="%3"/>
      <w:lvlJc w:val="left"/>
      <w:pPr>
        <w:ind w:left="21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5F2B3D2">
      <w:start w:val="1"/>
      <w:numFmt w:val="decimal"/>
      <w:lvlText w:val="%4"/>
      <w:lvlJc w:val="left"/>
      <w:pPr>
        <w:ind w:left="28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16471FE">
      <w:start w:val="1"/>
      <w:numFmt w:val="lowerLetter"/>
      <w:lvlText w:val="%5"/>
      <w:lvlJc w:val="left"/>
      <w:pPr>
        <w:ind w:left="35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97EB354">
      <w:start w:val="1"/>
      <w:numFmt w:val="lowerRoman"/>
      <w:lvlText w:val="%6"/>
      <w:lvlJc w:val="left"/>
      <w:pPr>
        <w:ind w:left="43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C5EA06C">
      <w:start w:val="1"/>
      <w:numFmt w:val="decimal"/>
      <w:lvlText w:val="%7"/>
      <w:lvlJc w:val="left"/>
      <w:pPr>
        <w:ind w:left="5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AEC4214">
      <w:start w:val="1"/>
      <w:numFmt w:val="lowerLetter"/>
      <w:lvlText w:val="%8"/>
      <w:lvlJc w:val="left"/>
      <w:pPr>
        <w:ind w:left="57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8AEF28C">
      <w:start w:val="1"/>
      <w:numFmt w:val="lowerRoman"/>
      <w:lvlText w:val="%9"/>
      <w:lvlJc w:val="left"/>
      <w:pPr>
        <w:ind w:left="64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56F4F35"/>
    <w:multiLevelType w:val="multilevel"/>
    <w:tmpl w:val="256F4F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36502"/>
    <w:multiLevelType w:val="multilevel"/>
    <w:tmpl w:val="CE169C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E41259"/>
    <w:multiLevelType w:val="hybridMultilevel"/>
    <w:tmpl w:val="A9DCE166"/>
    <w:lvl w:ilvl="0" w:tplc="FFFFFFFF">
      <w:start w:val="1"/>
      <w:numFmt w:val="lowerLetter"/>
      <w:lvlText w:val="%1)"/>
      <w:lvlJc w:val="left"/>
      <w:pPr>
        <w:ind w:left="6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4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21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FFFFFFF">
      <w:start w:val="1"/>
      <w:numFmt w:val="decimal"/>
      <w:lvlText w:val="%4"/>
      <w:lvlJc w:val="left"/>
      <w:pPr>
        <w:ind w:left="28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35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43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5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57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64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2D5B3842"/>
    <w:multiLevelType w:val="multilevel"/>
    <w:tmpl w:val="CE5C3A02"/>
    <w:lvl w:ilvl="0">
      <w:start w:val="2"/>
      <w:numFmt w:val="decimal"/>
      <w:lvlText w:val="%1."/>
      <w:lvlJc w:val="left"/>
      <w:pPr>
        <w:ind w:left="1058" w:hanging="360"/>
      </w:pPr>
      <w:rPr>
        <w:rFonts w:ascii="Gotham Bold" w:hAnsi="Gotham Bold" w:hint="default"/>
        <w:b/>
      </w:rPr>
    </w:lvl>
    <w:lvl w:ilvl="1">
      <w:start w:val="1"/>
      <w:numFmt w:val="decimal"/>
      <w:lvlText w:val="%1.%2."/>
      <w:lvlJc w:val="left"/>
      <w:pPr>
        <w:ind w:left="2836" w:hanging="720"/>
      </w:pPr>
      <w:rPr>
        <w:rFonts w:ascii="Gotham Bold" w:hAnsi="Gotham Bold" w:hint="default"/>
        <w:b/>
      </w:rPr>
    </w:lvl>
    <w:lvl w:ilvl="2">
      <w:start w:val="1"/>
      <w:numFmt w:val="decimal"/>
      <w:lvlText w:val="%1.%2.%3."/>
      <w:lvlJc w:val="left"/>
      <w:pPr>
        <w:ind w:left="4254" w:hanging="720"/>
      </w:pPr>
      <w:rPr>
        <w:rFonts w:ascii="Gotham Bold" w:hAnsi="Gotham Bold" w:hint="default"/>
        <w:b/>
      </w:rPr>
    </w:lvl>
    <w:lvl w:ilvl="3">
      <w:start w:val="1"/>
      <w:numFmt w:val="decimal"/>
      <w:lvlText w:val="%1.%2.%3.%4."/>
      <w:lvlJc w:val="left"/>
      <w:pPr>
        <w:ind w:left="6032" w:hanging="1080"/>
      </w:pPr>
      <w:rPr>
        <w:rFonts w:hint="default"/>
      </w:rPr>
    </w:lvl>
    <w:lvl w:ilvl="4">
      <w:start w:val="1"/>
      <w:numFmt w:val="decimal"/>
      <w:lvlText w:val="%1.%2.%3.%4.%5."/>
      <w:lvlJc w:val="left"/>
      <w:pPr>
        <w:ind w:left="7450" w:hanging="1080"/>
      </w:pPr>
      <w:rPr>
        <w:rFonts w:hint="default"/>
      </w:rPr>
    </w:lvl>
    <w:lvl w:ilvl="5">
      <w:start w:val="1"/>
      <w:numFmt w:val="decimal"/>
      <w:lvlText w:val="%1.%2.%3.%4.%5.%6."/>
      <w:lvlJc w:val="left"/>
      <w:pPr>
        <w:ind w:left="9228" w:hanging="1440"/>
      </w:pPr>
      <w:rPr>
        <w:rFonts w:hint="default"/>
      </w:rPr>
    </w:lvl>
    <w:lvl w:ilvl="6">
      <w:start w:val="1"/>
      <w:numFmt w:val="decimal"/>
      <w:lvlText w:val="%1.%2.%3.%4.%5.%6.%7."/>
      <w:lvlJc w:val="left"/>
      <w:pPr>
        <w:ind w:left="10646" w:hanging="1440"/>
      </w:pPr>
      <w:rPr>
        <w:rFonts w:hint="default"/>
      </w:rPr>
    </w:lvl>
    <w:lvl w:ilvl="7">
      <w:start w:val="1"/>
      <w:numFmt w:val="decimal"/>
      <w:lvlText w:val="%1.%2.%3.%4.%5.%6.%7.%8."/>
      <w:lvlJc w:val="left"/>
      <w:pPr>
        <w:ind w:left="12424" w:hanging="1800"/>
      </w:pPr>
      <w:rPr>
        <w:rFonts w:hint="default"/>
      </w:rPr>
    </w:lvl>
    <w:lvl w:ilvl="8">
      <w:start w:val="1"/>
      <w:numFmt w:val="decimal"/>
      <w:lvlText w:val="%1.%2.%3.%4.%5.%6.%7.%8.%9."/>
      <w:lvlJc w:val="left"/>
      <w:pPr>
        <w:ind w:left="13842" w:hanging="1800"/>
      </w:pPr>
      <w:rPr>
        <w:rFonts w:hint="default"/>
      </w:rPr>
    </w:lvl>
  </w:abstractNum>
  <w:abstractNum w:abstractNumId="15" w15:restartNumberingAfterBreak="0">
    <w:nsid w:val="3964725E"/>
    <w:multiLevelType w:val="hybridMultilevel"/>
    <w:tmpl w:val="B9D849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2F56F5"/>
    <w:multiLevelType w:val="hybridMultilevel"/>
    <w:tmpl w:val="80A6D2A2"/>
    <w:lvl w:ilvl="0" w:tplc="0AC2253C">
      <w:start w:val="1"/>
      <w:numFmt w:val="lowerLetter"/>
      <w:lvlText w:val="%1)"/>
      <w:lvlJc w:val="left"/>
      <w:pPr>
        <w:ind w:left="6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8663620">
      <w:start w:val="1"/>
      <w:numFmt w:val="lowerLetter"/>
      <w:lvlText w:val="%2"/>
      <w:lvlJc w:val="left"/>
      <w:pPr>
        <w:ind w:left="1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A9052DA">
      <w:start w:val="1"/>
      <w:numFmt w:val="lowerRoman"/>
      <w:lvlText w:val="%3"/>
      <w:lvlJc w:val="left"/>
      <w:pPr>
        <w:ind w:left="21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72C9358">
      <w:start w:val="1"/>
      <w:numFmt w:val="decimal"/>
      <w:lvlText w:val="%4"/>
      <w:lvlJc w:val="left"/>
      <w:pPr>
        <w:ind w:left="28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1401E84">
      <w:start w:val="1"/>
      <w:numFmt w:val="lowerLetter"/>
      <w:lvlText w:val="%5"/>
      <w:lvlJc w:val="left"/>
      <w:pPr>
        <w:ind w:left="35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07034A0">
      <w:start w:val="1"/>
      <w:numFmt w:val="lowerRoman"/>
      <w:lvlText w:val="%6"/>
      <w:lvlJc w:val="left"/>
      <w:pPr>
        <w:ind w:left="4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6429E8E">
      <w:start w:val="1"/>
      <w:numFmt w:val="decimal"/>
      <w:lvlText w:val="%7"/>
      <w:lvlJc w:val="left"/>
      <w:pPr>
        <w:ind w:left="50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B0290CE">
      <w:start w:val="1"/>
      <w:numFmt w:val="lowerLetter"/>
      <w:lvlText w:val="%8"/>
      <w:lvlJc w:val="left"/>
      <w:pPr>
        <w:ind w:left="57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22C1A2A">
      <w:start w:val="1"/>
      <w:numFmt w:val="lowerRoman"/>
      <w:lvlText w:val="%9"/>
      <w:lvlJc w:val="left"/>
      <w:pPr>
        <w:ind w:left="64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CBA68C1"/>
    <w:multiLevelType w:val="hybridMultilevel"/>
    <w:tmpl w:val="7ED4EB0A"/>
    <w:lvl w:ilvl="0" w:tplc="968E4886">
      <w:start w:val="1"/>
      <w:numFmt w:val="lowerLetter"/>
      <w:lvlText w:val="%1)"/>
      <w:lvlJc w:val="left"/>
      <w:pPr>
        <w:tabs>
          <w:tab w:val="num" w:pos="1495"/>
        </w:tabs>
        <w:ind w:left="1495" w:hanging="360"/>
      </w:pPr>
      <w:rPr>
        <w:rFonts w:ascii="Gotham Bold" w:hAnsi="Gotham Bold" w:hint="default"/>
        <w:b/>
      </w:rPr>
    </w:lvl>
    <w:lvl w:ilvl="1" w:tplc="0C0A0019" w:tentative="1">
      <w:start w:val="1"/>
      <w:numFmt w:val="lowerLetter"/>
      <w:lvlText w:val="%2."/>
      <w:lvlJc w:val="left"/>
      <w:pPr>
        <w:tabs>
          <w:tab w:val="num" w:pos="2215"/>
        </w:tabs>
        <w:ind w:left="2215" w:hanging="360"/>
      </w:pPr>
    </w:lvl>
    <w:lvl w:ilvl="2" w:tplc="0C0A001B" w:tentative="1">
      <w:start w:val="1"/>
      <w:numFmt w:val="lowerRoman"/>
      <w:lvlText w:val="%3."/>
      <w:lvlJc w:val="right"/>
      <w:pPr>
        <w:tabs>
          <w:tab w:val="num" w:pos="2935"/>
        </w:tabs>
        <w:ind w:left="2935" w:hanging="180"/>
      </w:pPr>
    </w:lvl>
    <w:lvl w:ilvl="3" w:tplc="0C0A000F" w:tentative="1">
      <w:start w:val="1"/>
      <w:numFmt w:val="decimal"/>
      <w:lvlText w:val="%4."/>
      <w:lvlJc w:val="left"/>
      <w:pPr>
        <w:tabs>
          <w:tab w:val="num" w:pos="3655"/>
        </w:tabs>
        <w:ind w:left="3655" w:hanging="360"/>
      </w:pPr>
    </w:lvl>
    <w:lvl w:ilvl="4" w:tplc="0C0A0019" w:tentative="1">
      <w:start w:val="1"/>
      <w:numFmt w:val="lowerLetter"/>
      <w:lvlText w:val="%5."/>
      <w:lvlJc w:val="left"/>
      <w:pPr>
        <w:tabs>
          <w:tab w:val="num" w:pos="4375"/>
        </w:tabs>
        <w:ind w:left="4375" w:hanging="360"/>
      </w:pPr>
    </w:lvl>
    <w:lvl w:ilvl="5" w:tplc="0C0A001B" w:tentative="1">
      <w:start w:val="1"/>
      <w:numFmt w:val="lowerRoman"/>
      <w:lvlText w:val="%6."/>
      <w:lvlJc w:val="right"/>
      <w:pPr>
        <w:tabs>
          <w:tab w:val="num" w:pos="5095"/>
        </w:tabs>
        <w:ind w:left="5095" w:hanging="180"/>
      </w:pPr>
    </w:lvl>
    <w:lvl w:ilvl="6" w:tplc="0C0A000F" w:tentative="1">
      <w:start w:val="1"/>
      <w:numFmt w:val="decimal"/>
      <w:lvlText w:val="%7."/>
      <w:lvlJc w:val="left"/>
      <w:pPr>
        <w:tabs>
          <w:tab w:val="num" w:pos="5815"/>
        </w:tabs>
        <w:ind w:left="5815" w:hanging="360"/>
      </w:pPr>
    </w:lvl>
    <w:lvl w:ilvl="7" w:tplc="0C0A0019" w:tentative="1">
      <w:start w:val="1"/>
      <w:numFmt w:val="lowerLetter"/>
      <w:lvlText w:val="%8."/>
      <w:lvlJc w:val="left"/>
      <w:pPr>
        <w:tabs>
          <w:tab w:val="num" w:pos="6535"/>
        </w:tabs>
        <w:ind w:left="6535" w:hanging="360"/>
      </w:pPr>
    </w:lvl>
    <w:lvl w:ilvl="8" w:tplc="0C0A001B" w:tentative="1">
      <w:start w:val="1"/>
      <w:numFmt w:val="lowerRoman"/>
      <w:lvlText w:val="%9."/>
      <w:lvlJc w:val="right"/>
      <w:pPr>
        <w:tabs>
          <w:tab w:val="num" w:pos="7255"/>
        </w:tabs>
        <w:ind w:left="7255" w:hanging="180"/>
      </w:pPr>
    </w:lvl>
  </w:abstractNum>
  <w:abstractNum w:abstractNumId="18" w15:restartNumberingAfterBreak="0">
    <w:nsid w:val="416F0D89"/>
    <w:multiLevelType w:val="hybridMultilevel"/>
    <w:tmpl w:val="916AFA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3F7A06"/>
    <w:multiLevelType w:val="multilevel"/>
    <w:tmpl w:val="36CEC706"/>
    <w:lvl w:ilvl="0">
      <w:start w:val="1"/>
      <w:numFmt w:val="decimal"/>
      <w:lvlText w:val="%1."/>
      <w:lvlJc w:val="left"/>
      <w:pPr>
        <w:ind w:left="720" w:hanging="360"/>
      </w:pPr>
    </w:lvl>
    <w:lvl w:ilvl="1">
      <w:start w:val="1"/>
      <w:numFmt w:val="decimal"/>
      <w:isLgl/>
      <w:lvlText w:val="%1.%2."/>
      <w:lvlJc w:val="left"/>
      <w:pPr>
        <w:ind w:left="1080" w:hanging="720"/>
      </w:pPr>
      <w:rPr>
        <w:rFonts w:ascii="Gotham Bold" w:hAnsi="Gotham Bold"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7717F70"/>
    <w:multiLevelType w:val="hybridMultilevel"/>
    <w:tmpl w:val="26A6040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B566798"/>
    <w:multiLevelType w:val="hybridMultilevel"/>
    <w:tmpl w:val="80604658"/>
    <w:lvl w:ilvl="0" w:tplc="B6E047EC">
      <w:start w:val="1"/>
      <w:numFmt w:val="upp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CAA5332"/>
    <w:multiLevelType w:val="multilevel"/>
    <w:tmpl w:val="4CAA53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F291009"/>
    <w:multiLevelType w:val="hybridMultilevel"/>
    <w:tmpl w:val="8D4E90DC"/>
    <w:lvl w:ilvl="0" w:tplc="1CDEBCE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A40A6F"/>
    <w:multiLevelType w:val="multilevel"/>
    <w:tmpl w:val="4FA40A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AC1A3E"/>
    <w:multiLevelType w:val="hybridMultilevel"/>
    <w:tmpl w:val="707830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D70110"/>
    <w:multiLevelType w:val="hybridMultilevel"/>
    <w:tmpl w:val="6366948C"/>
    <w:lvl w:ilvl="0" w:tplc="3AF63C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2D2D98"/>
    <w:multiLevelType w:val="hybridMultilevel"/>
    <w:tmpl w:val="5A34EFA8"/>
    <w:lvl w:ilvl="0" w:tplc="DB0293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34689F"/>
    <w:multiLevelType w:val="hybridMultilevel"/>
    <w:tmpl w:val="8D4E90DC"/>
    <w:lvl w:ilvl="0" w:tplc="1CDEBCE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482515"/>
    <w:multiLevelType w:val="hybridMultilevel"/>
    <w:tmpl w:val="EA1E12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773E0A"/>
    <w:multiLevelType w:val="multilevel"/>
    <w:tmpl w:val="EE42E69E"/>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ascii="Gotham Bold" w:hAnsi="Gotham Bold"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8D2314A"/>
    <w:multiLevelType w:val="hybridMultilevel"/>
    <w:tmpl w:val="720A57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7478D5"/>
    <w:multiLevelType w:val="multilevel"/>
    <w:tmpl w:val="20C68FB8"/>
    <w:lvl w:ilvl="0">
      <w:start w:val="2"/>
      <w:numFmt w:val="decimal"/>
      <w:lvlText w:val="%1."/>
      <w:lvlJc w:val="left"/>
      <w:pPr>
        <w:ind w:left="720" w:hanging="360"/>
      </w:pPr>
      <w:rPr>
        <w:rFonts w:ascii="Gotham Bold" w:hAnsi="Gotham Bold" w:hint="default"/>
        <w:b/>
      </w:rPr>
    </w:lvl>
    <w:lvl w:ilvl="1">
      <w:start w:val="3"/>
      <w:numFmt w:val="decimal"/>
      <w:isLgl/>
      <w:lvlText w:val="%1.%2."/>
      <w:lvlJc w:val="left"/>
      <w:pPr>
        <w:ind w:left="1080" w:hanging="720"/>
      </w:pPr>
      <w:rPr>
        <w:rFonts w:ascii="Gotham Bold" w:hAnsi="Gotham Bold" w:hint="default"/>
        <w:b/>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1E25741"/>
    <w:multiLevelType w:val="hybridMultilevel"/>
    <w:tmpl w:val="3F90EA4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62C30DD0"/>
    <w:multiLevelType w:val="hybridMultilevel"/>
    <w:tmpl w:val="13F887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8B04BD"/>
    <w:multiLevelType w:val="hybridMultilevel"/>
    <w:tmpl w:val="30FCAF3C"/>
    <w:lvl w:ilvl="0" w:tplc="04ACA1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1B1123"/>
    <w:multiLevelType w:val="hybridMultilevel"/>
    <w:tmpl w:val="3A74CD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265737"/>
    <w:multiLevelType w:val="hybridMultilevel"/>
    <w:tmpl w:val="4796CC2A"/>
    <w:lvl w:ilvl="0" w:tplc="0186AB38">
      <w:start w:val="1"/>
      <w:numFmt w:val="lowerLetter"/>
      <w:lvlText w:val="%1)"/>
      <w:lvlJc w:val="left"/>
      <w:pPr>
        <w:ind w:left="6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050F988">
      <w:start w:val="1"/>
      <w:numFmt w:val="lowerLetter"/>
      <w:lvlText w:val="%2"/>
      <w:lvlJc w:val="left"/>
      <w:pPr>
        <w:ind w:left="1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B70D350">
      <w:start w:val="1"/>
      <w:numFmt w:val="lowerRoman"/>
      <w:lvlText w:val="%3"/>
      <w:lvlJc w:val="left"/>
      <w:pPr>
        <w:ind w:left="21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900134C">
      <w:start w:val="1"/>
      <w:numFmt w:val="decimal"/>
      <w:lvlText w:val="%4"/>
      <w:lvlJc w:val="left"/>
      <w:pPr>
        <w:ind w:left="28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5426E68">
      <w:start w:val="1"/>
      <w:numFmt w:val="lowerLetter"/>
      <w:lvlText w:val="%5"/>
      <w:lvlJc w:val="left"/>
      <w:pPr>
        <w:ind w:left="35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BDC1C06">
      <w:start w:val="1"/>
      <w:numFmt w:val="lowerRoman"/>
      <w:lvlText w:val="%6"/>
      <w:lvlJc w:val="left"/>
      <w:pPr>
        <w:ind w:left="4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1AC22C2">
      <w:start w:val="1"/>
      <w:numFmt w:val="decimal"/>
      <w:lvlText w:val="%7"/>
      <w:lvlJc w:val="left"/>
      <w:pPr>
        <w:ind w:left="50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D2A6282">
      <w:start w:val="1"/>
      <w:numFmt w:val="lowerLetter"/>
      <w:lvlText w:val="%8"/>
      <w:lvlJc w:val="left"/>
      <w:pPr>
        <w:ind w:left="57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462A076">
      <w:start w:val="1"/>
      <w:numFmt w:val="lowerRoman"/>
      <w:lvlText w:val="%9"/>
      <w:lvlJc w:val="left"/>
      <w:pPr>
        <w:ind w:left="64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6BA03867"/>
    <w:multiLevelType w:val="hybridMultilevel"/>
    <w:tmpl w:val="9988A0C0"/>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719E0CA9"/>
    <w:multiLevelType w:val="hybridMultilevel"/>
    <w:tmpl w:val="C4023C64"/>
    <w:lvl w:ilvl="0" w:tplc="E51C1B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BAB1A27"/>
    <w:multiLevelType w:val="hybridMultilevel"/>
    <w:tmpl w:val="B2CA8F46"/>
    <w:lvl w:ilvl="0" w:tplc="5E60172E">
      <w:start w:val="2"/>
      <w:numFmt w:val="upperLetter"/>
      <w:lvlText w:val="%1)"/>
      <w:lvlJc w:val="left"/>
      <w:pPr>
        <w:ind w:left="403" w:hanging="360"/>
      </w:pPr>
      <w:rPr>
        <w:rFonts w:hint="default"/>
      </w:rPr>
    </w:lvl>
    <w:lvl w:ilvl="1" w:tplc="080A0019" w:tentative="1">
      <w:start w:val="1"/>
      <w:numFmt w:val="lowerLetter"/>
      <w:lvlText w:val="%2."/>
      <w:lvlJc w:val="left"/>
      <w:pPr>
        <w:ind w:left="1123" w:hanging="360"/>
      </w:pPr>
    </w:lvl>
    <w:lvl w:ilvl="2" w:tplc="080A001B" w:tentative="1">
      <w:start w:val="1"/>
      <w:numFmt w:val="lowerRoman"/>
      <w:lvlText w:val="%3."/>
      <w:lvlJc w:val="right"/>
      <w:pPr>
        <w:ind w:left="1843" w:hanging="180"/>
      </w:pPr>
    </w:lvl>
    <w:lvl w:ilvl="3" w:tplc="080A000F" w:tentative="1">
      <w:start w:val="1"/>
      <w:numFmt w:val="decimal"/>
      <w:lvlText w:val="%4."/>
      <w:lvlJc w:val="left"/>
      <w:pPr>
        <w:ind w:left="2563" w:hanging="360"/>
      </w:pPr>
    </w:lvl>
    <w:lvl w:ilvl="4" w:tplc="080A0019" w:tentative="1">
      <w:start w:val="1"/>
      <w:numFmt w:val="lowerLetter"/>
      <w:lvlText w:val="%5."/>
      <w:lvlJc w:val="left"/>
      <w:pPr>
        <w:ind w:left="3283" w:hanging="360"/>
      </w:pPr>
    </w:lvl>
    <w:lvl w:ilvl="5" w:tplc="080A001B" w:tentative="1">
      <w:start w:val="1"/>
      <w:numFmt w:val="lowerRoman"/>
      <w:lvlText w:val="%6."/>
      <w:lvlJc w:val="right"/>
      <w:pPr>
        <w:ind w:left="4003" w:hanging="180"/>
      </w:pPr>
    </w:lvl>
    <w:lvl w:ilvl="6" w:tplc="080A000F" w:tentative="1">
      <w:start w:val="1"/>
      <w:numFmt w:val="decimal"/>
      <w:lvlText w:val="%7."/>
      <w:lvlJc w:val="left"/>
      <w:pPr>
        <w:ind w:left="4723" w:hanging="360"/>
      </w:pPr>
    </w:lvl>
    <w:lvl w:ilvl="7" w:tplc="080A0019" w:tentative="1">
      <w:start w:val="1"/>
      <w:numFmt w:val="lowerLetter"/>
      <w:lvlText w:val="%8."/>
      <w:lvlJc w:val="left"/>
      <w:pPr>
        <w:ind w:left="5443" w:hanging="360"/>
      </w:pPr>
    </w:lvl>
    <w:lvl w:ilvl="8" w:tplc="080A001B" w:tentative="1">
      <w:start w:val="1"/>
      <w:numFmt w:val="lowerRoman"/>
      <w:lvlText w:val="%9."/>
      <w:lvlJc w:val="right"/>
      <w:pPr>
        <w:ind w:left="6163" w:hanging="180"/>
      </w:pPr>
    </w:lvl>
  </w:abstractNum>
  <w:abstractNum w:abstractNumId="41" w15:restartNumberingAfterBreak="0">
    <w:nsid w:val="7D7A7D1F"/>
    <w:multiLevelType w:val="multilevel"/>
    <w:tmpl w:val="682A8F50"/>
    <w:lvl w:ilvl="0">
      <w:start w:val="3"/>
      <w:numFmt w:val="decimal"/>
      <w:lvlText w:val="%1"/>
      <w:lvlJc w:val="left"/>
      <w:pPr>
        <w:ind w:left="360" w:hanging="360"/>
      </w:pPr>
      <w:rPr>
        <w:rFonts w:ascii="Gotham Bold" w:hAnsi="Gotham Bold" w:cs="Arial" w:hint="default"/>
      </w:rPr>
    </w:lvl>
    <w:lvl w:ilvl="1">
      <w:start w:val="2"/>
      <w:numFmt w:val="decimal"/>
      <w:lvlText w:val="%1.%2"/>
      <w:lvlJc w:val="left"/>
      <w:pPr>
        <w:ind w:left="720" w:hanging="360"/>
      </w:pPr>
      <w:rPr>
        <w:rFonts w:ascii="Gotham Bold" w:hAnsi="Gotham Bold" w:cs="Arial" w:hint="default"/>
        <w:b/>
      </w:rPr>
    </w:lvl>
    <w:lvl w:ilvl="2">
      <w:start w:val="1"/>
      <w:numFmt w:val="decimal"/>
      <w:lvlText w:val="%1.%2.%3"/>
      <w:lvlJc w:val="left"/>
      <w:pPr>
        <w:ind w:left="1440" w:hanging="720"/>
      </w:pPr>
      <w:rPr>
        <w:rFonts w:ascii="Gotham Bold" w:hAnsi="Gotham Bold" w:cs="Arial" w:hint="default"/>
      </w:rPr>
    </w:lvl>
    <w:lvl w:ilvl="3">
      <w:start w:val="1"/>
      <w:numFmt w:val="decimal"/>
      <w:lvlText w:val="%1.%2.%3.%4"/>
      <w:lvlJc w:val="left"/>
      <w:pPr>
        <w:ind w:left="1800" w:hanging="720"/>
      </w:pPr>
      <w:rPr>
        <w:rFonts w:ascii="Gotham Bold" w:hAnsi="Gotham Bold" w:cs="Arial" w:hint="default"/>
      </w:rPr>
    </w:lvl>
    <w:lvl w:ilvl="4">
      <w:start w:val="1"/>
      <w:numFmt w:val="decimal"/>
      <w:lvlText w:val="%1.%2.%3.%4.%5"/>
      <w:lvlJc w:val="left"/>
      <w:pPr>
        <w:ind w:left="2160" w:hanging="720"/>
      </w:pPr>
      <w:rPr>
        <w:rFonts w:ascii="Gotham Bold" w:hAnsi="Gotham Bold" w:cs="Arial" w:hint="default"/>
      </w:rPr>
    </w:lvl>
    <w:lvl w:ilvl="5">
      <w:start w:val="1"/>
      <w:numFmt w:val="decimal"/>
      <w:lvlText w:val="%1.%2.%3.%4.%5.%6"/>
      <w:lvlJc w:val="left"/>
      <w:pPr>
        <w:ind w:left="2880" w:hanging="1080"/>
      </w:pPr>
      <w:rPr>
        <w:rFonts w:ascii="Gotham Bold" w:hAnsi="Gotham Bold" w:cs="Arial" w:hint="default"/>
      </w:rPr>
    </w:lvl>
    <w:lvl w:ilvl="6">
      <w:start w:val="1"/>
      <w:numFmt w:val="decimal"/>
      <w:lvlText w:val="%1.%2.%3.%4.%5.%6.%7"/>
      <w:lvlJc w:val="left"/>
      <w:pPr>
        <w:ind w:left="3240" w:hanging="1080"/>
      </w:pPr>
      <w:rPr>
        <w:rFonts w:ascii="Gotham Bold" w:hAnsi="Gotham Bold" w:cs="Arial" w:hint="default"/>
      </w:rPr>
    </w:lvl>
    <w:lvl w:ilvl="7">
      <w:start w:val="1"/>
      <w:numFmt w:val="decimal"/>
      <w:lvlText w:val="%1.%2.%3.%4.%5.%6.%7.%8"/>
      <w:lvlJc w:val="left"/>
      <w:pPr>
        <w:ind w:left="3960" w:hanging="1440"/>
      </w:pPr>
      <w:rPr>
        <w:rFonts w:ascii="Gotham Bold" w:hAnsi="Gotham Bold" w:cs="Arial" w:hint="default"/>
      </w:rPr>
    </w:lvl>
    <w:lvl w:ilvl="8">
      <w:start w:val="1"/>
      <w:numFmt w:val="decimal"/>
      <w:lvlText w:val="%1.%2.%3.%4.%5.%6.%7.%8.%9"/>
      <w:lvlJc w:val="left"/>
      <w:pPr>
        <w:ind w:left="4320" w:hanging="1440"/>
      </w:pPr>
      <w:rPr>
        <w:rFonts w:ascii="Gotham Bold" w:hAnsi="Gotham Bold" w:cs="Arial" w:hint="default"/>
      </w:rPr>
    </w:lvl>
  </w:abstractNum>
  <w:abstractNum w:abstractNumId="42" w15:restartNumberingAfterBreak="0">
    <w:nsid w:val="7F189366"/>
    <w:multiLevelType w:val="singleLevel"/>
    <w:tmpl w:val="7F189366"/>
    <w:lvl w:ilvl="0">
      <w:start w:val="1"/>
      <w:numFmt w:val="lowerLetter"/>
      <w:lvlText w:val="%1)"/>
      <w:lvlJc w:val="left"/>
      <w:pPr>
        <w:tabs>
          <w:tab w:val="num" w:pos="425"/>
        </w:tabs>
        <w:ind w:left="425" w:hanging="425"/>
      </w:pPr>
      <w:rPr>
        <w:rFonts w:hint="default"/>
      </w:rPr>
    </w:lvl>
  </w:abstractNum>
  <w:num w:numId="1">
    <w:abstractNumId w:val="33"/>
  </w:num>
  <w:num w:numId="2">
    <w:abstractNumId w:val="0"/>
  </w:num>
  <w:num w:numId="3">
    <w:abstractNumId w:val="38"/>
  </w:num>
  <w:num w:numId="4">
    <w:abstractNumId w:val="2"/>
  </w:num>
  <w:num w:numId="5">
    <w:abstractNumId w:val="21"/>
  </w:num>
  <w:num w:numId="6">
    <w:abstractNumId w:val="20"/>
  </w:num>
  <w:num w:numId="7">
    <w:abstractNumId w:val="35"/>
  </w:num>
  <w:num w:numId="8">
    <w:abstractNumId w:val="27"/>
  </w:num>
  <w:num w:numId="9">
    <w:abstractNumId w:val="25"/>
  </w:num>
  <w:num w:numId="10">
    <w:abstractNumId w:val="31"/>
  </w:num>
  <w:num w:numId="11">
    <w:abstractNumId w:val="6"/>
  </w:num>
  <w:num w:numId="12">
    <w:abstractNumId w:val="1"/>
  </w:num>
  <w:num w:numId="13">
    <w:abstractNumId w:val="18"/>
  </w:num>
  <w:num w:numId="14">
    <w:abstractNumId w:val="5"/>
  </w:num>
  <w:num w:numId="15">
    <w:abstractNumId w:val="23"/>
  </w:num>
  <w:num w:numId="16">
    <w:abstractNumId w:val="28"/>
  </w:num>
  <w:num w:numId="17">
    <w:abstractNumId w:val="9"/>
  </w:num>
  <w:num w:numId="18">
    <w:abstractNumId w:val="15"/>
  </w:num>
  <w:num w:numId="19">
    <w:abstractNumId w:val="26"/>
  </w:num>
  <w:num w:numId="20">
    <w:abstractNumId w:val="10"/>
  </w:num>
  <w:num w:numId="21">
    <w:abstractNumId w:val="4"/>
  </w:num>
  <w:num w:numId="22">
    <w:abstractNumId w:val="37"/>
  </w:num>
  <w:num w:numId="23">
    <w:abstractNumId w:val="16"/>
  </w:num>
  <w:num w:numId="24">
    <w:abstractNumId w:val="40"/>
  </w:num>
  <w:num w:numId="25">
    <w:abstractNumId w:val="13"/>
  </w:num>
  <w:num w:numId="26">
    <w:abstractNumId w:val="36"/>
  </w:num>
  <w:num w:numId="27">
    <w:abstractNumId w:val="29"/>
  </w:num>
  <w:num w:numId="28">
    <w:abstractNumId w:val="7"/>
  </w:num>
  <w:num w:numId="29">
    <w:abstractNumId w:val="19"/>
  </w:num>
  <w:num w:numId="30">
    <w:abstractNumId w:val="30"/>
  </w:num>
  <w:num w:numId="31">
    <w:abstractNumId w:val="32"/>
  </w:num>
  <w:num w:numId="32">
    <w:abstractNumId w:val="14"/>
  </w:num>
  <w:num w:numId="33">
    <w:abstractNumId w:val="17"/>
  </w:num>
  <w:num w:numId="34">
    <w:abstractNumId w:val="41"/>
  </w:num>
  <w:num w:numId="35">
    <w:abstractNumId w:val="12"/>
  </w:num>
  <w:num w:numId="36">
    <w:abstractNumId w:val="22"/>
  </w:num>
  <w:num w:numId="37">
    <w:abstractNumId w:val="24"/>
  </w:num>
  <w:num w:numId="38">
    <w:abstractNumId w:val="11"/>
  </w:num>
  <w:num w:numId="39">
    <w:abstractNumId w:val="42"/>
  </w:num>
  <w:num w:numId="40">
    <w:abstractNumId w:val="3"/>
  </w:num>
  <w:num w:numId="41">
    <w:abstractNumId w:val="39"/>
  </w:num>
  <w:num w:numId="42">
    <w:abstractNumId w:val="34"/>
  </w:num>
  <w:num w:numId="4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SV" w:vendorID="64" w:dllVersion="131078" w:nlCheck="1" w:checkStyle="0"/>
  <w:activeWritingStyle w:appName="MSWord" w:lang="en-US"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47"/>
    <w:rsid w:val="000326C7"/>
    <w:rsid w:val="00035AE7"/>
    <w:rsid w:val="000426B5"/>
    <w:rsid w:val="00054E82"/>
    <w:rsid w:val="00087CDF"/>
    <w:rsid w:val="00092640"/>
    <w:rsid w:val="000A01A2"/>
    <w:rsid w:val="000E7290"/>
    <w:rsid w:val="001413DC"/>
    <w:rsid w:val="00145BC9"/>
    <w:rsid w:val="00155BE5"/>
    <w:rsid w:val="0018100D"/>
    <w:rsid w:val="0019413F"/>
    <w:rsid w:val="001B20B7"/>
    <w:rsid w:val="001C4DF9"/>
    <w:rsid w:val="001D5CA8"/>
    <w:rsid w:val="001D6A9B"/>
    <w:rsid w:val="001E0929"/>
    <w:rsid w:val="001F38BA"/>
    <w:rsid w:val="001F3AF5"/>
    <w:rsid w:val="00215EEF"/>
    <w:rsid w:val="002418E5"/>
    <w:rsid w:val="002554A9"/>
    <w:rsid w:val="00275B8B"/>
    <w:rsid w:val="00275F33"/>
    <w:rsid w:val="002A29AC"/>
    <w:rsid w:val="002D42A1"/>
    <w:rsid w:val="002D5AC7"/>
    <w:rsid w:val="002E3F65"/>
    <w:rsid w:val="002E675A"/>
    <w:rsid w:val="00306BAA"/>
    <w:rsid w:val="003211A7"/>
    <w:rsid w:val="003D283C"/>
    <w:rsid w:val="003F62DD"/>
    <w:rsid w:val="0041600B"/>
    <w:rsid w:val="00426D09"/>
    <w:rsid w:val="00435343"/>
    <w:rsid w:val="00435662"/>
    <w:rsid w:val="00454DF6"/>
    <w:rsid w:val="004623A2"/>
    <w:rsid w:val="004678D4"/>
    <w:rsid w:val="00490A1F"/>
    <w:rsid w:val="004C25B6"/>
    <w:rsid w:val="004D50EB"/>
    <w:rsid w:val="00510033"/>
    <w:rsid w:val="00510710"/>
    <w:rsid w:val="00532723"/>
    <w:rsid w:val="005574BF"/>
    <w:rsid w:val="005B0FFF"/>
    <w:rsid w:val="005D123A"/>
    <w:rsid w:val="005D780F"/>
    <w:rsid w:val="005E7F44"/>
    <w:rsid w:val="005F0625"/>
    <w:rsid w:val="00664821"/>
    <w:rsid w:val="00667943"/>
    <w:rsid w:val="0067135A"/>
    <w:rsid w:val="006879C3"/>
    <w:rsid w:val="006A44B4"/>
    <w:rsid w:val="006D0729"/>
    <w:rsid w:val="006D6317"/>
    <w:rsid w:val="006E7110"/>
    <w:rsid w:val="0070110E"/>
    <w:rsid w:val="00756681"/>
    <w:rsid w:val="007643DC"/>
    <w:rsid w:val="007C2434"/>
    <w:rsid w:val="007C7188"/>
    <w:rsid w:val="00806E5F"/>
    <w:rsid w:val="008272C8"/>
    <w:rsid w:val="00867D5B"/>
    <w:rsid w:val="00892BBD"/>
    <w:rsid w:val="008E4E75"/>
    <w:rsid w:val="009031BC"/>
    <w:rsid w:val="00904083"/>
    <w:rsid w:val="009130AE"/>
    <w:rsid w:val="00922AC0"/>
    <w:rsid w:val="00922BBF"/>
    <w:rsid w:val="009545DB"/>
    <w:rsid w:val="0095716F"/>
    <w:rsid w:val="00974C85"/>
    <w:rsid w:val="00977575"/>
    <w:rsid w:val="00980853"/>
    <w:rsid w:val="009B4D4A"/>
    <w:rsid w:val="009B4E35"/>
    <w:rsid w:val="009E2FD0"/>
    <w:rsid w:val="009F4F39"/>
    <w:rsid w:val="00A25B3E"/>
    <w:rsid w:val="00A35556"/>
    <w:rsid w:val="00A54128"/>
    <w:rsid w:val="00A7647A"/>
    <w:rsid w:val="00A77D74"/>
    <w:rsid w:val="00AB38A0"/>
    <w:rsid w:val="00B07063"/>
    <w:rsid w:val="00B22EB4"/>
    <w:rsid w:val="00B243AD"/>
    <w:rsid w:val="00B73FC7"/>
    <w:rsid w:val="00B95315"/>
    <w:rsid w:val="00BA49BF"/>
    <w:rsid w:val="00BD7906"/>
    <w:rsid w:val="00CB23B9"/>
    <w:rsid w:val="00CD7F04"/>
    <w:rsid w:val="00D00845"/>
    <w:rsid w:val="00D44103"/>
    <w:rsid w:val="00D44830"/>
    <w:rsid w:val="00D64DA0"/>
    <w:rsid w:val="00D70A85"/>
    <w:rsid w:val="00D73177"/>
    <w:rsid w:val="00D832B8"/>
    <w:rsid w:val="00DA6767"/>
    <w:rsid w:val="00DE1CEA"/>
    <w:rsid w:val="00E13F13"/>
    <w:rsid w:val="00E41718"/>
    <w:rsid w:val="00E53507"/>
    <w:rsid w:val="00E61C79"/>
    <w:rsid w:val="00E72499"/>
    <w:rsid w:val="00E90BAA"/>
    <w:rsid w:val="00E96533"/>
    <w:rsid w:val="00EA4EB0"/>
    <w:rsid w:val="00EA7412"/>
    <w:rsid w:val="00EB6CCC"/>
    <w:rsid w:val="00ED5DE1"/>
    <w:rsid w:val="00ED66E0"/>
    <w:rsid w:val="00EE2382"/>
    <w:rsid w:val="00EE60E0"/>
    <w:rsid w:val="00EF6FD9"/>
    <w:rsid w:val="00F10678"/>
    <w:rsid w:val="00F11708"/>
    <w:rsid w:val="00F20BE7"/>
    <w:rsid w:val="00F31347"/>
    <w:rsid w:val="00F77458"/>
    <w:rsid w:val="00FD54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CEEC"/>
  <w15:chartTrackingRefBased/>
  <w15:docId w15:val="{D2E7A37F-575C-4D76-A62C-F7BD5940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47"/>
  </w:style>
  <w:style w:type="paragraph" w:styleId="Ttulo1">
    <w:name w:val="heading 1"/>
    <w:basedOn w:val="Normal"/>
    <w:next w:val="Normal"/>
    <w:link w:val="Ttulo1Car"/>
    <w:uiPriority w:val="1"/>
    <w:qFormat/>
    <w:rsid w:val="0051003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link w:val="Ttulo3Car"/>
    <w:uiPriority w:val="9"/>
    <w:qFormat/>
    <w:rsid w:val="00510033"/>
    <w:pPr>
      <w:spacing w:before="100" w:beforeAutospacing="1" w:after="100" w:afterAutospacing="1" w:line="240" w:lineRule="auto"/>
      <w:outlineLvl w:val="2"/>
    </w:pPr>
    <w:rPr>
      <w:rFonts w:ascii="Times New Roman" w:eastAsia="Times New Roman" w:hAnsi="Times New Roman" w:cs="Times New Roman"/>
      <w:b/>
      <w:bCs/>
      <w:color w:val="000000"/>
      <w:sz w:val="27"/>
      <w:szCs w:val="27"/>
      <w:lang w:val="es-ES" w:eastAsia="es-ES"/>
    </w:rPr>
  </w:style>
  <w:style w:type="paragraph" w:styleId="Ttulo4">
    <w:name w:val="heading 4"/>
    <w:next w:val="Normal"/>
    <w:link w:val="Ttulo4Car"/>
    <w:uiPriority w:val="9"/>
    <w:unhideWhenUsed/>
    <w:qFormat/>
    <w:rsid w:val="00EE2382"/>
    <w:pPr>
      <w:keepNext/>
      <w:keepLines/>
      <w:spacing w:after="1"/>
      <w:ind w:left="10" w:right="5094" w:hanging="10"/>
      <w:outlineLvl w:val="3"/>
    </w:pPr>
    <w:rPr>
      <w:rFonts w:ascii="Arial" w:eastAsia="Arial" w:hAnsi="Arial" w:cs="Arial"/>
      <w:b/>
      <w:color w:val="000000"/>
      <w:sz w:val="20"/>
      <w:lang w:eastAsia="es-MX"/>
    </w:rPr>
  </w:style>
  <w:style w:type="paragraph" w:styleId="Ttulo5">
    <w:name w:val="heading 5"/>
    <w:basedOn w:val="Normal"/>
    <w:next w:val="Normal"/>
    <w:link w:val="Ttulo5Car"/>
    <w:uiPriority w:val="9"/>
    <w:unhideWhenUsed/>
    <w:qFormat/>
    <w:rsid w:val="00510033"/>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A25B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25B3E"/>
    <w:rPr>
      <w:rFonts w:ascii="Segoe UI" w:hAnsi="Segoe UI" w:cs="Segoe UI"/>
      <w:sz w:val="18"/>
      <w:szCs w:val="18"/>
    </w:rPr>
  </w:style>
  <w:style w:type="paragraph" w:styleId="Prrafodelista">
    <w:name w:val="List Paragraph"/>
    <w:basedOn w:val="Normal"/>
    <w:link w:val="PrrafodelistaCar"/>
    <w:uiPriority w:val="34"/>
    <w:qFormat/>
    <w:rsid w:val="00BA49BF"/>
    <w:pPr>
      <w:ind w:left="720"/>
      <w:contextualSpacing/>
    </w:pPr>
  </w:style>
  <w:style w:type="paragraph" w:customStyle="1" w:styleId="Default">
    <w:name w:val="Default"/>
    <w:rsid w:val="000E7290"/>
    <w:pPr>
      <w:autoSpaceDE w:val="0"/>
      <w:autoSpaceDN w:val="0"/>
      <w:adjustRightInd w:val="0"/>
      <w:spacing w:after="0" w:line="240" w:lineRule="auto"/>
    </w:pPr>
    <w:rPr>
      <w:rFonts w:ascii="Museo Sans 700" w:hAnsi="Museo Sans 700" w:cs="Museo Sans 700"/>
      <w:color w:val="000000"/>
      <w:sz w:val="24"/>
      <w:szCs w:val="24"/>
      <w:lang w:val="es-SV"/>
    </w:rPr>
  </w:style>
  <w:style w:type="paragraph" w:customStyle="1" w:styleId="Pa8">
    <w:name w:val="Pa8"/>
    <w:basedOn w:val="Default"/>
    <w:next w:val="Default"/>
    <w:uiPriority w:val="99"/>
    <w:rsid w:val="000E7290"/>
    <w:pPr>
      <w:spacing w:line="241" w:lineRule="atLeast"/>
    </w:pPr>
    <w:rPr>
      <w:rFonts w:cstheme="minorBidi"/>
      <w:color w:val="auto"/>
    </w:rPr>
  </w:style>
  <w:style w:type="character" w:customStyle="1" w:styleId="A6">
    <w:name w:val="A6"/>
    <w:uiPriority w:val="99"/>
    <w:rsid w:val="000E7290"/>
    <w:rPr>
      <w:rFonts w:ascii="Museo 100" w:hAnsi="Museo 100" w:cs="Museo 100"/>
      <w:color w:val="000000"/>
    </w:rPr>
  </w:style>
  <w:style w:type="paragraph" w:styleId="Encabezado">
    <w:name w:val="header"/>
    <w:basedOn w:val="Normal"/>
    <w:link w:val="EncabezadoCar"/>
    <w:uiPriority w:val="99"/>
    <w:unhideWhenUsed/>
    <w:rsid w:val="00EF6FD9"/>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EF6FD9"/>
    <w:rPr>
      <w:lang w:val="es-ES"/>
    </w:rPr>
  </w:style>
  <w:style w:type="paragraph" w:styleId="Piedepgina">
    <w:name w:val="footer"/>
    <w:basedOn w:val="Normal"/>
    <w:link w:val="PiedepginaCar"/>
    <w:uiPriority w:val="99"/>
    <w:unhideWhenUsed/>
    <w:rsid w:val="00EF6FD9"/>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EF6FD9"/>
    <w:rPr>
      <w:lang w:val="es-ES"/>
    </w:rPr>
  </w:style>
  <w:style w:type="table" w:styleId="Tablaconcuadrcula">
    <w:name w:val="Table Grid"/>
    <w:basedOn w:val="Tablanormal"/>
    <w:uiPriority w:val="39"/>
    <w:rsid w:val="00EF6FD9"/>
    <w:pPr>
      <w:spacing w:after="0" w:line="240" w:lineRule="auto"/>
    </w:pPr>
    <w:rPr>
      <w:rFonts w:ascii="Calibri" w:eastAsia="Calibri" w:hAnsi="Calibri" w:cs="SimSu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B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75B8B"/>
    <w:pPr>
      <w:spacing w:after="0" w:line="240" w:lineRule="auto"/>
    </w:pPr>
  </w:style>
  <w:style w:type="character" w:customStyle="1" w:styleId="Ttulo1Car">
    <w:name w:val="Título 1 Car"/>
    <w:basedOn w:val="Fuentedeprrafopredeter"/>
    <w:link w:val="Ttulo1"/>
    <w:uiPriority w:val="1"/>
    <w:rsid w:val="00510033"/>
    <w:rPr>
      <w:rFonts w:asciiTheme="majorHAnsi" w:eastAsiaTheme="majorEastAsia" w:hAnsiTheme="majorHAnsi" w:cstheme="majorBidi"/>
      <w:b/>
      <w:bCs/>
      <w:color w:val="2F5496" w:themeColor="accent1" w:themeShade="BF"/>
      <w:sz w:val="28"/>
      <w:szCs w:val="28"/>
    </w:rPr>
  </w:style>
  <w:style w:type="character" w:customStyle="1" w:styleId="Ttulo3Car">
    <w:name w:val="Título 3 Car"/>
    <w:basedOn w:val="Fuentedeprrafopredeter"/>
    <w:link w:val="Ttulo3"/>
    <w:uiPriority w:val="9"/>
    <w:rsid w:val="00510033"/>
    <w:rPr>
      <w:rFonts w:ascii="Times New Roman" w:eastAsia="Times New Roman" w:hAnsi="Times New Roman" w:cs="Times New Roman"/>
      <w:b/>
      <w:bCs/>
      <w:color w:val="000000"/>
      <w:sz w:val="27"/>
      <w:szCs w:val="27"/>
      <w:lang w:val="es-ES" w:eastAsia="es-ES"/>
    </w:rPr>
  </w:style>
  <w:style w:type="character" w:customStyle="1" w:styleId="Ttulo5Car">
    <w:name w:val="Título 5 Car"/>
    <w:basedOn w:val="Fuentedeprrafopredeter"/>
    <w:link w:val="Ttulo5"/>
    <w:uiPriority w:val="9"/>
    <w:rsid w:val="00510033"/>
    <w:rPr>
      <w:rFonts w:asciiTheme="majorHAnsi" w:eastAsiaTheme="majorEastAsia" w:hAnsiTheme="majorHAnsi" w:cstheme="majorBidi"/>
      <w:color w:val="1F3763" w:themeColor="accent1" w:themeShade="7F"/>
    </w:rPr>
  </w:style>
  <w:style w:type="paragraph" w:styleId="Listaconvietas">
    <w:name w:val="List Bullet"/>
    <w:basedOn w:val="Normal"/>
    <w:uiPriority w:val="99"/>
    <w:unhideWhenUsed/>
    <w:rsid w:val="00510033"/>
    <w:pPr>
      <w:numPr>
        <w:numId w:val="2"/>
      </w:numPr>
      <w:spacing w:after="200" w:line="276" w:lineRule="auto"/>
      <w:contextualSpacing/>
    </w:pPr>
  </w:style>
  <w:style w:type="paragraph" w:customStyle="1" w:styleId="Pa2">
    <w:name w:val="Pa2"/>
    <w:basedOn w:val="Normal"/>
    <w:next w:val="Normal"/>
    <w:uiPriority w:val="99"/>
    <w:rsid w:val="00510033"/>
    <w:pPr>
      <w:autoSpaceDE w:val="0"/>
      <w:autoSpaceDN w:val="0"/>
      <w:adjustRightInd w:val="0"/>
      <w:spacing w:after="0" w:line="241" w:lineRule="atLeast"/>
    </w:pPr>
    <w:rPr>
      <w:rFonts w:ascii="Calibri" w:hAnsi="Calibri"/>
      <w:sz w:val="24"/>
      <w:szCs w:val="24"/>
    </w:rPr>
  </w:style>
  <w:style w:type="paragraph" w:styleId="NormalWeb">
    <w:name w:val="Normal (Web)"/>
    <w:basedOn w:val="Normal"/>
    <w:uiPriority w:val="99"/>
    <w:rsid w:val="00510033"/>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styleId="Textoennegrita">
    <w:name w:val="Strong"/>
    <w:uiPriority w:val="22"/>
    <w:qFormat/>
    <w:rsid w:val="00510033"/>
    <w:rPr>
      <w:b/>
      <w:bCs/>
    </w:rPr>
  </w:style>
  <w:style w:type="character" w:styleId="Nmerodepgina">
    <w:name w:val="page number"/>
    <w:basedOn w:val="Fuentedeprrafopredeter"/>
    <w:rsid w:val="00510033"/>
  </w:style>
  <w:style w:type="paragraph" w:styleId="Textoindependiente">
    <w:name w:val="Body Text"/>
    <w:basedOn w:val="Normal"/>
    <w:link w:val="TextoindependienteCar"/>
    <w:uiPriority w:val="1"/>
    <w:qFormat/>
    <w:rsid w:val="00510033"/>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uiPriority w:val="1"/>
    <w:rsid w:val="00510033"/>
    <w:rPr>
      <w:rFonts w:ascii="Arial" w:eastAsia="Times New Roman" w:hAnsi="Arial" w:cs="Arial"/>
      <w:sz w:val="24"/>
      <w:szCs w:val="24"/>
      <w:lang w:val="es-ES" w:eastAsia="es-ES"/>
    </w:rPr>
  </w:style>
  <w:style w:type="character" w:styleId="Hipervnculo">
    <w:name w:val="Hyperlink"/>
    <w:uiPriority w:val="99"/>
    <w:unhideWhenUsed/>
    <w:rsid w:val="00510033"/>
    <w:rPr>
      <w:color w:val="0000FF"/>
      <w:u w:val="single"/>
    </w:rPr>
  </w:style>
  <w:style w:type="character" w:customStyle="1" w:styleId="SinespaciadoCar">
    <w:name w:val="Sin espaciado Car"/>
    <w:basedOn w:val="Fuentedeprrafopredeter"/>
    <w:link w:val="Sinespaciado"/>
    <w:uiPriority w:val="1"/>
    <w:locked/>
    <w:rsid w:val="00510033"/>
  </w:style>
  <w:style w:type="table" w:customStyle="1" w:styleId="TableNormal">
    <w:name w:val="Table Normal"/>
    <w:uiPriority w:val="2"/>
    <w:semiHidden/>
    <w:unhideWhenUsed/>
    <w:qFormat/>
    <w:rsid w:val="0051003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0033"/>
    <w:pPr>
      <w:widowControl w:val="0"/>
      <w:spacing w:after="0" w:line="240" w:lineRule="auto"/>
    </w:pPr>
    <w:rPr>
      <w:rFonts w:ascii="Arial" w:eastAsia="Arial" w:hAnsi="Arial" w:cs="Arial"/>
      <w:lang w:val="en-US"/>
    </w:rPr>
  </w:style>
  <w:style w:type="table" w:customStyle="1" w:styleId="Tablaconcuadrcula2">
    <w:name w:val="Tabla con cuadrícula2"/>
    <w:basedOn w:val="Tablanormal"/>
    <w:next w:val="Tablaconcuadrcula"/>
    <w:uiPriority w:val="39"/>
    <w:rsid w:val="00510033"/>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1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10033"/>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1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1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1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51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51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51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510033"/>
  </w:style>
  <w:style w:type="table" w:styleId="Tabladecuadrcula4-nfasis1">
    <w:name w:val="Grid Table 4 Accent 1"/>
    <w:basedOn w:val="Tablanormal"/>
    <w:uiPriority w:val="49"/>
    <w:rsid w:val="0051003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link w:val="TtuloCar"/>
    <w:uiPriority w:val="1"/>
    <w:qFormat/>
    <w:rsid w:val="00974C85"/>
    <w:pPr>
      <w:widowControl w:val="0"/>
      <w:autoSpaceDE w:val="0"/>
      <w:autoSpaceDN w:val="0"/>
      <w:spacing w:after="0" w:line="245" w:lineRule="exact"/>
      <w:ind w:left="60"/>
    </w:pPr>
    <w:rPr>
      <w:rFonts w:ascii="Calibri" w:eastAsia="Calibri" w:hAnsi="Calibri" w:cs="Calibri"/>
      <w:lang w:val="es-ES"/>
    </w:rPr>
  </w:style>
  <w:style w:type="character" w:customStyle="1" w:styleId="TtuloCar">
    <w:name w:val="Título Car"/>
    <w:basedOn w:val="Fuentedeprrafopredeter"/>
    <w:link w:val="Ttulo"/>
    <w:uiPriority w:val="1"/>
    <w:rsid w:val="00974C85"/>
    <w:rPr>
      <w:rFonts w:ascii="Calibri" w:eastAsia="Calibri" w:hAnsi="Calibri" w:cs="Calibri"/>
      <w:lang w:val="es-ES"/>
    </w:rPr>
  </w:style>
  <w:style w:type="paragraph" w:customStyle="1" w:styleId="Standard">
    <w:name w:val="Standard"/>
    <w:rsid w:val="009B4E3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apple-converted-space">
    <w:name w:val="apple-converted-space"/>
    <w:basedOn w:val="Fuentedeprrafopredeter"/>
    <w:rsid w:val="009B4E35"/>
  </w:style>
  <w:style w:type="table" w:styleId="Cuadrculamedia1-nfasis6">
    <w:name w:val="Medium Grid 1 Accent 6"/>
    <w:basedOn w:val="Tablanormal"/>
    <w:uiPriority w:val="67"/>
    <w:rsid w:val="009B4E35"/>
    <w:pPr>
      <w:spacing w:after="0" w:line="240" w:lineRule="auto"/>
    </w:pPr>
    <w:rPr>
      <w:lang w:val="es-E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nfasis">
    <w:name w:val="Emphasis"/>
    <w:basedOn w:val="Fuentedeprrafopredeter"/>
    <w:uiPriority w:val="20"/>
    <w:qFormat/>
    <w:rsid w:val="009B4E35"/>
    <w:rPr>
      <w:i/>
      <w:iCs/>
    </w:rPr>
  </w:style>
  <w:style w:type="character" w:customStyle="1" w:styleId="Ttulo4Car">
    <w:name w:val="Título 4 Car"/>
    <w:basedOn w:val="Fuentedeprrafopredeter"/>
    <w:link w:val="Ttulo4"/>
    <w:uiPriority w:val="9"/>
    <w:rsid w:val="00EE2382"/>
    <w:rPr>
      <w:rFonts w:ascii="Arial" w:eastAsia="Arial" w:hAnsi="Arial" w:cs="Arial"/>
      <w:b/>
      <w:color w:val="000000"/>
      <w:sz w:val="20"/>
      <w:lang w:eastAsia="es-MX"/>
    </w:rPr>
  </w:style>
  <w:style w:type="paragraph" w:customStyle="1" w:styleId="ndice">
    <w:name w:val="Índice"/>
    <w:basedOn w:val="Normal"/>
    <w:qFormat/>
    <w:rsid w:val="0018100D"/>
    <w:pPr>
      <w:suppressLineNumbers/>
      <w:suppressAutoHyphens/>
      <w:spacing w:after="200" w:line="276" w:lineRule="auto"/>
    </w:pPr>
    <w:rPr>
      <w:rFonts w:eastAsiaTheme="minorEastAsia" w:cs="Arial"/>
      <w:lang w:eastAsia="es-MX"/>
    </w:rPr>
  </w:style>
  <w:style w:type="character" w:customStyle="1" w:styleId="PrrafodelistaCar">
    <w:name w:val="Párrafo de lista Car"/>
    <w:link w:val="Prrafodelista"/>
    <w:uiPriority w:val="34"/>
    <w:rsid w:val="005F0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2931</Words>
  <Characters>16125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Usuario de Windows</cp:lastModifiedBy>
  <cp:revision>4</cp:revision>
  <cp:lastPrinted>2022-01-01T15:54:00Z</cp:lastPrinted>
  <dcterms:created xsi:type="dcterms:W3CDTF">2024-11-04T17:01:00Z</dcterms:created>
  <dcterms:modified xsi:type="dcterms:W3CDTF">2024-11-04T17:06:00Z</dcterms:modified>
</cp:coreProperties>
</file>